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E9" w:rsidRPr="00E940FC" w:rsidRDefault="00E32BE9" w:rsidP="001E0FE9">
      <w:pPr>
        <w:pStyle w:val="NoSpacing"/>
        <w:jc w:val="center"/>
        <w:rPr>
          <w:rFonts w:cs="Calibri"/>
          <w:lang w:val="en-GB"/>
        </w:rPr>
      </w:pPr>
      <w:r w:rsidRPr="00E940FC">
        <w:object w:dxaOrig="916" w:dyaOrig="1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6pt" o:ole="">
            <v:imagedata r:id="rId7" o:title=""/>
          </v:shape>
          <o:OLEObject Type="Embed" ProgID="Word.Picture.8" ShapeID="_x0000_i1025" DrawAspect="Content" ObjectID="_1525768245" r:id="rId8"/>
        </w:object>
      </w:r>
    </w:p>
    <w:p w:rsidR="00E32BE9" w:rsidRPr="001E0FE9" w:rsidRDefault="00E32BE9" w:rsidP="001E0FE9">
      <w:pPr>
        <w:pStyle w:val="NoSpacing"/>
        <w:jc w:val="center"/>
        <w:rPr>
          <w:b/>
          <w:sz w:val="28"/>
          <w:szCs w:val="28"/>
          <w:lang w:val="en-GB"/>
        </w:rPr>
      </w:pPr>
      <w:r w:rsidRPr="001E0FE9">
        <w:rPr>
          <w:b/>
          <w:sz w:val="28"/>
          <w:szCs w:val="28"/>
          <w:lang w:val="en-GB"/>
        </w:rPr>
        <w:t>Government of West Bengal</w:t>
      </w:r>
    </w:p>
    <w:p w:rsidR="00E32BE9" w:rsidRPr="001E0FE9" w:rsidRDefault="00E32BE9" w:rsidP="001E0FE9">
      <w:pPr>
        <w:pStyle w:val="NoSpacing"/>
        <w:jc w:val="center"/>
        <w:rPr>
          <w:b/>
          <w:sz w:val="28"/>
          <w:szCs w:val="28"/>
        </w:rPr>
      </w:pPr>
      <w:r w:rsidRPr="001E0FE9">
        <w:rPr>
          <w:b/>
          <w:sz w:val="28"/>
          <w:szCs w:val="28"/>
        </w:rPr>
        <w:t>Office of the Chief Medical Officer of Health</w:t>
      </w:r>
    </w:p>
    <w:p w:rsidR="00E32BE9" w:rsidRPr="001E0FE9" w:rsidRDefault="00E32BE9" w:rsidP="001E0FE9">
      <w:pPr>
        <w:pStyle w:val="NoSpacing"/>
        <w:jc w:val="center"/>
        <w:rPr>
          <w:b/>
          <w:sz w:val="28"/>
          <w:szCs w:val="28"/>
        </w:rPr>
      </w:pPr>
      <w:r w:rsidRPr="001E0FE9">
        <w:rPr>
          <w:b/>
          <w:sz w:val="28"/>
          <w:szCs w:val="28"/>
        </w:rPr>
        <w:t>South 24 Parganas</w:t>
      </w:r>
    </w:p>
    <w:p w:rsidR="00E32BE9" w:rsidRDefault="00E32BE9" w:rsidP="00E32BE9">
      <w:pPr>
        <w:pStyle w:val="NoSpacing"/>
        <w:jc w:val="center"/>
        <w:rPr>
          <w:rFonts w:ascii="Times New Roman" w:hAnsi="Times New Roman"/>
          <w:sz w:val="20"/>
          <w:szCs w:val="20"/>
        </w:rPr>
      </w:pPr>
    </w:p>
    <w:p w:rsidR="00E32BE9" w:rsidRDefault="00965E44" w:rsidP="00E32BE9">
      <w:pPr>
        <w:rPr>
          <w:b/>
          <w:sz w:val="24"/>
          <w:szCs w:val="24"/>
        </w:rPr>
      </w:pPr>
      <w:r>
        <w:rPr>
          <w:b/>
          <w:sz w:val="24"/>
          <w:szCs w:val="24"/>
        </w:rPr>
        <w:t>No. CMOH (SPG)/Tender</w:t>
      </w:r>
      <w:r w:rsidR="00E32BE9">
        <w:rPr>
          <w:b/>
          <w:sz w:val="24"/>
          <w:szCs w:val="24"/>
        </w:rPr>
        <w:t>/Printing</w:t>
      </w:r>
      <w:r w:rsidR="003253CF">
        <w:rPr>
          <w:b/>
          <w:sz w:val="24"/>
          <w:szCs w:val="24"/>
        </w:rPr>
        <w:t>/2593</w:t>
      </w:r>
      <w:r w:rsidR="00E32BE9">
        <w:rPr>
          <w:b/>
          <w:sz w:val="24"/>
          <w:szCs w:val="24"/>
        </w:rPr>
        <w:tab/>
      </w:r>
      <w:r w:rsidR="00E32BE9">
        <w:rPr>
          <w:b/>
          <w:sz w:val="24"/>
          <w:szCs w:val="24"/>
        </w:rPr>
        <w:tab/>
      </w:r>
      <w:r w:rsidR="00E32BE9">
        <w:rPr>
          <w:b/>
          <w:sz w:val="24"/>
          <w:szCs w:val="24"/>
        </w:rPr>
        <w:tab/>
        <w:t xml:space="preserve">  </w:t>
      </w:r>
      <w:r w:rsidR="00E32BE9">
        <w:rPr>
          <w:b/>
          <w:sz w:val="24"/>
          <w:szCs w:val="24"/>
        </w:rPr>
        <w:tab/>
        <w:t xml:space="preserve">    </w:t>
      </w:r>
      <w:r w:rsidR="00D82D0D">
        <w:rPr>
          <w:b/>
          <w:sz w:val="24"/>
          <w:szCs w:val="24"/>
        </w:rPr>
        <w:t xml:space="preserve">     </w:t>
      </w:r>
      <w:r w:rsidR="00E32BE9">
        <w:rPr>
          <w:b/>
          <w:sz w:val="24"/>
          <w:szCs w:val="24"/>
        </w:rPr>
        <w:t xml:space="preserve">  Dated</w:t>
      </w:r>
      <w:r>
        <w:rPr>
          <w:b/>
          <w:sz w:val="24"/>
          <w:szCs w:val="24"/>
        </w:rPr>
        <w:t xml:space="preserve"> </w:t>
      </w:r>
      <w:r w:rsidR="00E32BE9">
        <w:rPr>
          <w:b/>
          <w:sz w:val="24"/>
          <w:szCs w:val="24"/>
        </w:rPr>
        <w:t xml:space="preserve">: </w:t>
      </w:r>
      <w:r w:rsidR="003F26A0">
        <w:rPr>
          <w:b/>
          <w:sz w:val="24"/>
          <w:szCs w:val="24"/>
        </w:rPr>
        <w:t>23.05</w:t>
      </w:r>
      <w:r>
        <w:rPr>
          <w:b/>
          <w:sz w:val="24"/>
          <w:szCs w:val="24"/>
        </w:rPr>
        <w:t>.2016</w:t>
      </w:r>
    </w:p>
    <w:p w:rsidR="00E32BE9" w:rsidRPr="001E0FE9" w:rsidRDefault="00E32BE9" w:rsidP="001E0FE9">
      <w:pPr>
        <w:autoSpaceDE w:val="0"/>
        <w:autoSpaceDN w:val="0"/>
        <w:adjustRightInd w:val="0"/>
        <w:ind w:firstLine="720"/>
        <w:jc w:val="center"/>
        <w:rPr>
          <w:rFonts w:ascii="Calibri" w:hAnsi="Calibri" w:cs="Calibri"/>
          <w:b/>
          <w:sz w:val="24"/>
          <w:szCs w:val="24"/>
        </w:rPr>
      </w:pPr>
      <w:r w:rsidRPr="001E0FE9">
        <w:rPr>
          <w:rFonts w:ascii="Calibri" w:hAnsi="Calibri" w:cs="Calibri"/>
          <w:b/>
          <w:sz w:val="24"/>
          <w:szCs w:val="24"/>
        </w:rPr>
        <w:t xml:space="preserve">NOTICE INVITING E TENDER FOR </w:t>
      </w:r>
      <w:r w:rsidRPr="001E0FE9">
        <w:rPr>
          <w:b/>
          <w:sz w:val="24"/>
          <w:szCs w:val="24"/>
        </w:rPr>
        <w:t>PRINTING OF ARTICLES FOR HEALTH PROGRAMMES</w:t>
      </w:r>
      <w:r w:rsidRPr="001E0FE9">
        <w:rPr>
          <w:b/>
          <w:bCs/>
          <w:sz w:val="24"/>
          <w:szCs w:val="24"/>
          <w:lang w:val="en-GB"/>
        </w:rPr>
        <w:t xml:space="preserve"> </w:t>
      </w:r>
      <w:r w:rsidRPr="001E0FE9">
        <w:rPr>
          <w:rFonts w:ascii="Calibri" w:hAnsi="Calibri" w:cs="Calibri"/>
          <w:b/>
          <w:sz w:val="24"/>
          <w:szCs w:val="24"/>
        </w:rPr>
        <w:t>FOR THE YEAR 201</w:t>
      </w:r>
      <w:r w:rsidR="007651DB">
        <w:rPr>
          <w:rFonts w:ascii="Calibri" w:hAnsi="Calibri" w:cs="Calibri"/>
          <w:b/>
          <w:sz w:val="24"/>
          <w:szCs w:val="24"/>
        </w:rPr>
        <w:t>6</w:t>
      </w:r>
      <w:r w:rsidRPr="001E0FE9">
        <w:rPr>
          <w:rFonts w:ascii="Calibri" w:hAnsi="Calibri" w:cs="Calibri"/>
          <w:b/>
          <w:sz w:val="24"/>
          <w:szCs w:val="24"/>
        </w:rPr>
        <w:t>-201</w:t>
      </w:r>
      <w:r w:rsidR="007651DB">
        <w:rPr>
          <w:rFonts w:ascii="Calibri" w:hAnsi="Calibri" w:cs="Calibri"/>
          <w:b/>
          <w:sz w:val="24"/>
          <w:szCs w:val="24"/>
        </w:rPr>
        <w:t>7</w:t>
      </w:r>
      <w:r w:rsidRPr="001E0FE9">
        <w:rPr>
          <w:rFonts w:ascii="Calibri" w:hAnsi="Calibri" w:cs="Calibri"/>
          <w:b/>
          <w:sz w:val="24"/>
          <w:szCs w:val="24"/>
        </w:rPr>
        <w:t xml:space="preserve"> BY THE </w:t>
      </w:r>
      <w:r w:rsidRPr="001E0FE9">
        <w:rPr>
          <w:b/>
          <w:sz w:val="24"/>
          <w:szCs w:val="24"/>
        </w:rPr>
        <w:t>CMOH &amp; SECRETARY, DISTRICT HEALTH &amp; FAMILY WELFARE, SOUTH 24 PARGANAS</w:t>
      </w:r>
      <w:r w:rsidR="006C72B9">
        <w:rPr>
          <w:b/>
          <w:sz w:val="24"/>
          <w:szCs w:val="24"/>
        </w:rPr>
        <w:t xml:space="preserve"> (FOR 16 ADMINISTRATIVE BLOCKS)</w:t>
      </w:r>
    </w:p>
    <w:p w:rsidR="00E32BE9" w:rsidRPr="00E940FC" w:rsidRDefault="00E32BE9" w:rsidP="00E32BE9">
      <w:pPr>
        <w:pStyle w:val="NoSpacing"/>
        <w:jc w:val="center"/>
      </w:pPr>
      <w:r w:rsidRPr="00E940FC">
        <w:t>(Through Pre-qualification)</w:t>
      </w:r>
    </w:p>
    <w:p w:rsidR="00E32BE9" w:rsidRPr="00E940FC" w:rsidRDefault="00E32BE9" w:rsidP="00E32BE9">
      <w:pPr>
        <w:pStyle w:val="NoSpacing"/>
        <w:jc w:val="center"/>
      </w:pPr>
      <w:r w:rsidRPr="00E940FC">
        <w:t xml:space="preserve">(Submission of Bid through </w:t>
      </w:r>
      <w:r w:rsidRPr="00E940FC">
        <w:rPr>
          <w:i/>
          <w:iCs/>
        </w:rPr>
        <w:t>NIC e tender portal</w:t>
      </w:r>
      <w:r w:rsidRPr="00E940FC">
        <w:t>)</w:t>
      </w:r>
    </w:p>
    <w:p w:rsidR="00E32BE9" w:rsidRDefault="00E32BE9" w:rsidP="001E0FE9">
      <w:pPr>
        <w:pStyle w:val="NoSpacing"/>
      </w:pPr>
    </w:p>
    <w:p w:rsidR="00E32BE9" w:rsidRDefault="00E32BE9" w:rsidP="00E32BE9">
      <w:pPr>
        <w:ind w:firstLine="720"/>
        <w:jc w:val="both"/>
        <w:rPr>
          <w:b/>
          <w:sz w:val="24"/>
          <w:szCs w:val="24"/>
        </w:rPr>
      </w:pPr>
      <w:r>
        <w:rPr>
          <w:b/>
          <w:sz w:val="24"/>
          <w:szCs w:val="24"/>
        </w:rPr>
        <w:t>CMOH &amp; Secretary, District Health &amp; Family Welfare, South 24 Parganas invites bids through</w:t>
      </w:r>
      <w:r w:rsidRPr="00DB2357">
        <w:rPr>
          <w:b/>
          <w:sz w:val="24"/>
          <w:szCs w:val="24"/>
        </w:rPr>
        <w:t xml:space="preserve"> </w:t>
      </w:r>
      <w:r>
        <w:rPr>
          <w:b/>
          <w:sz w:val="24"/>
          <w:szCs w:val="24"/>
        </w:rPr>
        <w:t>E-</w:t>
      </w:r>
      <w:r w:rsidRPr="00DB2357">
        <w:rPr>
          <w:b/>
          <w:sz w:val="24"/>
          <w:szCs w:val="24"/>
        </w:rPr>
        <w:t xml:space="preserve"> tenders</w:t>
      </w:r>
      <w:r>
        <w:rPr>
          <w:b/>
          <w:sz w:val="24"/>
          <w:szCs w:val="24"/>
        </w:rPr>
        <w:t xml:space="preserve"> in two bid systems </w:t>
      </w:r>
      <w:r w:rsidRPr="00DB2357">
        <w:rPr>
          <w:b/>
          <w:sz w:val="24"/>
          <w:szCs w:val="24"/>
        </w:rPr>
        <w:t>(Tech</w:t>
      </w:r>
      <w:r>
        <w:rPr>
          <w:b/>
          <w:sz w:val="24"/>
          <w:szCs w:val="24"/>
        </w:rPr>
        <w:t>nic</w:t>
      </w:r>
      <w:r w:rsidRPr="00DB2357">
        <w:rPr>
          <w:b/>
          <w:sz w:val="24"/>
          <w:szCs w:val="24"/>
        </w:rPr>
        <w:t>al and Financial Bid)</w:t>
      </w:r>
      <w:r>
        <w:rPr>
          <w:b/>
          <w:sz w:val="24"/>
          <w:szCs w:val="24"/>
        </w:rPr>
        <w:t xml:space="preserve"> for the work “ Printing of articles for</w:t>
      </w:r>
      <w:r w:rsidR="002B40FC">
        <w:rPr>
          <w:b/>
          <w:sz w:val="24"/>
          <w:szCs w:val="24"/>
        </w:rPr>
        <w:t xml:space="preserve"> different</w:t>
      </w:r>
      <w:r>
        <w:rPr>
          <w:b/>
          <w:sz w:val="24"/>
          <w:szCs w:val="24"/>
        </w:rPr>
        <w:t xml:space="preserve"> Health </w:t>
      </w:r>
      <w:proofErr w:type="spellStart"/>
      <w:r>
        <w:rPr>
          <w:b/>
          <w:sz w:val="24"/>
          <w:szCs w:val="24"/>
        </w:rPr>
        <w:t>Programmes</w:t>
      </w:r>
      <w:proofErr w:type="spellEnd"/>
      <w:r>
        <w:rPr>
          <w:b/>
          <w:sz w:val="24"/>
          <w:szCs w:val="24"/>
        </w:rPr>
        <w:t xml:space="preserve">” For details and downloading of tender, interested parties may please visit website:  </w:t>
      </w:r>
      <w:hyperlink r:id="rId9" w:history="1">
        <w:r w:rsidRPr="00CE08AF">
          <w:rPr>
            <w:rStyle w:val="Hyperlink"/>
            <w:sz w:val="24"/>
            <w:szCs w:val="24"/>
          </w:rPr>
          <w:t>https://wbtenders.gov.in</w:t>
        </w:r>
      </w:hyperlink>
      <w:r>
        <w:rPr>
          <w:b/>
          <w:sz w:val="24"/>
          <w:szCs w:val="24"/>
        </w:rPr>
        <w:t xml:space="preserve"> (Organization-Health &amp; Family Welfare Department).  </w:t>
      </w:r>
      <w:r w:rsidRPr="00DB2357">
        <w:rPr>
          <w:b/>
          <w:sz w:val="24"/>
          <w:szCs w:val="24"/>
        </w:rPr>
        <w:t xml:space="preserve"> </w:t>
      </w:r>
      <w:r>
        <w:rPr>
          <w:b/>
          <w:sz w:val="24"/>
          <w:szCs w:val="24"/>
        </w:rPr>
        <w:t xml:space="preserve">For any further assistance, please visit o/o the CMOH, South 24 Pgs during office hours on &amp; from   </w:t>
      </w:r>
      <w:r w:rsidR="00965E44">
        <w:rPr>
          <w:b/>
          <w:sz w:val="24"/>
          <w:szCs w:val="24"/>
        </w:rPr>
        <w:t>2</w:t>
      </w:r>
      <w:r w:rsidR="00B96926">
        <w:rPr>
          <w:b/>
          <w:sz w:val="24"/>
          <w:szCs w:val="24"/>
        </w:rPr>
        <w:t>6</w:t>
      </w:r>
      <w:r w:rsidR="00835DAE">
        <w:rPr>
          <w:b/>
          <w:sz w:val="24"/>
          <w:szCs w:val="24"/>
        </w:rPr>
        <w:t>/0</w:t>
      </w:r>
      <w:r w:rsidR="00764231">
        <w:rPr>
          <w:b/>
          <w:sz w:val="24"/>
          <w:szCs w:val="24"/>
        </w:rPr>
        <w:t>5</w:t>
      </w:r>
      <w:r w:rsidR="00835DAE">
        <w:rPr>
          <w:b/>
          <w:sz w:val="24"/>
          <w:szCs w:val="24"/>
        </w:rPr>
        <w:t>/201</w:t>
      </w:r>
      <w:r w:rsidR="00965E44">
        <w:rPr>
          <w:b/>
          <w:sz w:val="24"/>
          <w:szCs w:val="24"/>
        </w:rPr>
        <w:t>6</w:t>
      </w:r>
      <w:r w:rsidR="00835DAE">
        <w:rPr>
          <w:b/>
          <w:sz w:val="24"/>
          <w:szCs w:val="24"/>
        </w:rPr>
        <w:t xml:space="preserve"> to </w:t>
      </w:r>
      <w:r w:rsidR="00965E44">
        <w:rPr>
          <w:b/>
          <w:sz w:val="24"/>
          <w:szCs w:val="24"/>
        </w:rPr>
        <w:t>10</w:t>
      </w:r>
      <w:r w:rsidR="001C7D67">
        <w:rPr>
          <w:b/>
          <w:sz w:val="24"/>
          <w:szCs w:val="24"/>
        </w:rPr>
        <w:t>/0</w:t>
      </w:r>
      <w:r w:rsidR="00764231">
        <w:rPr>
          <w:b/>
          <w:sz w:val="24"/>
          <w:szCs w:val="24"/>
        </w:rPr>
        <w:t>6</w:t>
      </w:r>
      <w:r w:rsidR="001C7D67">
        <w:rPr>
          <w:b/>
          <w:sz w:val="24"/>
          <w:szCs w:val="24"/>
        </w:rPr>
        <w:t>/</w:t>
      </w:r>
      <w:r w:rsidR="00965E44">
        <w:rPr>
          <w:b/>
          <w:sz w:val="24"/>
          <w:szCs w:val="24"/>
        </w:rPr>
        <w:t>2016</w:t>
      </w:r>
      <w:r w:rsidR="001C7D67">
        <w:rPr>
          <w:b/>
          <w:sz w:val="24"/>
          <w:szCs w:val="24"/>
        </w:rPr>
        <w:t>.</w:t>
      </w:r>
      <w:r>
        <w:rPr>
          <w:b/>
          <w:sz w:val="24"/>
          <w:szCs w:val="24"/>
        </w:rPr>
        <w:tab/>
      </w:r>
    </w:p>
    <w:p w:rsidR="00E32BE9" w:rsidRDefault="00E32BE9" w:rsidP="00E32BE9">
      <w:pPr>
        <w:jc w:val="both"/>
        <w:rPr>
          <w:b/>
          <w:sz w:val="24"/>
          <w:szCs w:val="24"/>
        </w:rPr>
      </w:pPr>
    </w:p>
    <w:p w:rsidR="00E32BE9" w:rsidRPr="00E940FC" w:rsidRDefault="00E32BE9" w:rsidP="00E32BE9">
      <w:pPr>
        <w:pStyle w:val="Heading2"/>
        <w:numPr>
          <w:ilvl w:val="0"/>
          <w:numId w:val="1"/>
        </w:numPr>
        <w:ind w:hanging="720"/>
        <w:rPr>
          <w:rFonts w:ascii="Calibri" w:hAnsi="Calibri" w:cs="Mangal"/>
          <w:color w:val="auto"/>
          <w:sz w:val="24"/>
          <w:szCs w:val="24"/>
        </w:rPr>
      </w:pPr>
      <w:r w:rsidRPr="00E940FC">
        <w:rPr>
          <w:rFonts w:ascii="Calibri" w:hAnsi="Calibri" w:cs="Mangal"/>
          <w:color w:val="auto"/>
          <w:sz w:val="24"/>
          <w:szCs w:val="24"/>
        </w:rPr>
        <w:t>GENERAL INSTRUCTIONS:</w:t>
      </w:r>
    </w:p>
    <w:p w:rsidR="00E32BE9" w:rsidRDefault="00E32BE9" w:rsidP="00E32BE9">
      <w:pPr>
        <w:ind w:left="720"/>
        <w:jc w:val="both"/>
        <w:rPr>
          <w:rFonts w:ascii="Calibri" w:hAnsi="Calibri"/>
        </w:rPr>
      </w:pPr>
      <w:r w:rsidRPr="00E940FC">
        <w:rPr>
          <w:rFonts w:ascii="Calibri" w:hAnsi="Calibri"/>
        </w:rPr>
        <w:t xml:space="preserve">In the event of e-filing, intending bidder may download the tender documents free of cost from the website : </w:t>
      </w:r>
      <w:r w:rsidRPr="00E940FC">
        <w:rPr>
          <w:rFonts w:ascii="Calibri" w:hAnsi="Calibri"/>
          <w:i/>
          <w:iCs/>
        </w:rPr>
        <w:t xml:space="preserve">http://wbtenders.gov.in </w:t>
      </w:r>
      <w:r w:rsidRPr="00E940FC">
        <w:rPr>
          <w:rFonts w:ascii="Calibri" w:hAnsi="Calibri"/>
        </w:rPr>
        <w:t xml:space="preserve">directly with the help of Digital Signature Certificate or from the Health &amp; Family Welfare Department’s website </w:t>
      </w:r>
      <w:hyperlink r:id="rId10" w:history="1">
        <w:r w:rsidRPr="00E940FC">
          <w:rPr>
            <w:rStyle w:val="Hyperlink"/>
            <w:rFonts w:ascii="Calibri" w:hAnsi="Calibri" w:cs="Calibri"/>
            <w:color w:val="auto"/>
          </w:rPr>
          <w:t>www.wbhealth.gov.in</w:t>
        </w:r>
      </w:hyperlink>
      <w:r w:rsidRPr="00E940FC">
        <w:rPr>
          <w:rFonts w:ascii="Calibri" w:hAnsi="Calibri"/>
        </w:rPr>
        <w:t xml:space="preserve"> &amp; necessary earnest money issued from any nationalized bank/scheduled bank in India payable at Kolkata drawn in favour of </w:t>
      </w:r>
      <w:r w:rsidR="008D5E6F">
        <w:rPr>
          <w:sz w:val="24"/>
          <w:szCs w:val="24"/>
        </w:rPr>
        <w:t>DISTRICT HEALTH &amp; FAMILY WELFARE SAMITI, SOUTH 24 PARGANAS</w:t>
      </w:r>
      <w:r w:rsidR="008D5E6F" w:rsidRPr="00E940FC">
        <w:rPr>
          <w:rFonts w:ascii="Calibri" w:hAnsi="Calibri"/>
        </w:rPr>
        <w:t xml:space="preserve"> </w:t>
      </w:r>
      <w:r w:rsidRPr="00E940FC">
        <w:rPr>
          <w:rFonts w:ascii="Calibri" w:hAnsi="Calibri"/>
        </w:rPr>
        <w:t xml:space="preserve">and also to be documented through e-filing. </w:t>
      </w:r>
    </w:p>
    <w:p w:rsidR="00E32BE9" w:rsidRPr="00E940FC" w:rsidRDefault="00E32BE9" w:rsidP="00E32BE9">
      <w:pPr>
        <w:numPr>
          <w:ilvl w:val="0"/>
          <w:numId w:val="1"/>
        </w:numPr>
        <w:spacing w:after="0" w:line="240" w:lineRule="auto"/>
        <w:ind w:hanging="720"/>
        <w:jc w:val="both"/>
        <w:rPr>
          <w:rFonts w:ascii="Calibri" w:hAnsi="Calibri" w:cs="Mangal"/>
          <w:b/>
        </w:rPr>
      </w:pPr>
      <w:r w:rsidRPr="00E940FC">
        <w:rPr>
          <w:rFonts w:ascii="Calibri" w:hAnsi="Calibri" w:cs="Mangal"/>
          <w:b/>
        </w:rPr>
        <w:t>SUBMISSION Of BIDS:</w:t>
      </w:r>
    </w:p>
    <w:p w:rsidR="00E32BE9" w:rsidRPr="00E940FC" w:rsidRDefault="00E32BE9" w:rsidP="00E32BE9">
      <w:pPr>
        <w:ind w:left="720"/>
        <w:jc w:val="both"/>
        <w:rPr>
          <w:rFonts w:ascii="Calibri" w:hAnsi="Calibri" w:cs="Calibri"/>
        </w:rPr>
      </w:pPr>
      <w:r w:rsidRPr="00E940FC">
        <w:rPr>
          <w:rFonts w:ascii="Calibri" w:hAnsi="Calibri" w:cs="Calibri"/>
        </w:rPr>
        <w:t xml:space="preserve">Both Technical bid and Financial Bid are to be submitted concurrently duly digitally signed </w:t>
      </w:r>
      <w:r>
        <w:rPr>
          <w:rFonts w:ascii="Calibri" w:hAnsi="Calibri" w:cs="Calibri"/>
        </w:rPr>
        <w:t xml:space="preserve">by the </w:t>
      </w:r>
      <w:r w:rsidRPr="00283A8D">
        <w:rPr>
          <w:rFonts w:ascii="Calibri" w:hAnsi="Calibri" w:cs="Calibri"/>
          <w:b/>
        </w:rPr>
        <w:t xml:space="preserve">Company personnel only (having Authorization from the company management) </w:t>
      </w:r>
      <w:r w:rsidRPr="00283A8D">
        <w:rPr>
          <w:rFonts w:ascii="Calibri" w:hAnsi="Calibri" w:cs="Calibri"/>
        </w:rPr>
        <w:t>in the website http://</w:t>
      </w:r>
      <w:r w:rsidRPr="00283A8D">
        <w:rPr>
          <w:rFonts w:ascii="Calibri" w:hAnsi="Calibri"/>
          <w:i/>
          <w:iCs/>
          <w:u w:val="single"/>
        </w:rPr>
        <w:t>wbtenders.gov</w:t>
      </w:r>
      <w:r w:rsidRPr="00283A8D">
        <w:rPr>
          <w:rFonts w:ascii="Calibri" w:hAnsi="Calibri" w:cs="Calibri"/>
        </w:rPr>
        <w:t>.in.  All papers must be submitted in English language with Page Marking</w:t>
      </w:r>
      <w:r w:rsidRPr="00E940FC">
        <w:rPr>
          <w:rFonts w:ascii="Calibri" w:hAnsi="Calibri" w:cs="Calibri"/>
        </w:rPr>
        <w:t xml:space="preserve">. </w:t>
      </w:r>
    </w:p>
    <w:p w:rsidR="00E32BE9" w:rsidRPr="00E940FC" w:rsidRDefault="00E32BE9" w:rsidP="00E32BE9">
      <w:pPr>
        <w:jc w:val="both"/>
        <w:rPr>
          <w:rFonts w:ascii="Calibri" w:hAnsi="Calibri"/>
        </w:rPr>
      </w:pPr>
      <w:r w:rsidRPr="00C50DD7">
        <w:rPr>
          <w:rFonts w:ascii="Calibri" w:hAnsi="Calibri" w:cs="Calibri"/>
          <w:b/>
        </w:rPr>
        <w:t>3.</w:t>
      </w:r>
      <w:r w:rsidRPr="00E940FC">
        <w:rPr>
          <w:rFonts w:ascii="Calibri" w:hAnsi="Calibri" w:cs="Calibri"/>
        </w:rPr>
        <w:tab/>
      </w:r>
      <w:r w:rsidRPr="00E940FC">
        <w:rPr>
          <w:rFonts w:ascii="Calibri" w:hAnsi="Calibri"/>
          <w:b/>
        </w:rPr>
        <w:t>Time Schedules for the e-tender</w:t>
      </w:r>
    </w:p>
    <w:p w:rsidR="00E32BE9" w:rsidRDefault="00E32BE9" w:rsidP="00E32BE9">
      <w:pPr>
        <w:ind w:left="720"/>
        <w:jc w:val="both"/>
        <w:rPr>
          <w:rFonts w:ascii="Calibri" w:hAnsi="Calibri" w:cs="Calibri"/>
        </w:rPr>
      </w:pPr>
      <w:r w:rsidRPr="00E940FC">
        <w:rPr>
          <w:rFonts w:ascii="Calibri" w:hAnsi="Calibri" w:cs="Calibri"/>
        </w:rPr>
        <w:t>THE TIME SCHEDULE FOR OBTAINING THE BID DOCUMENTS, PRE BID MEETINGS, REGISTRATION WITH THE TENDERING AUTHORITIES, THE SUBMISSION OF BIDS AND OTHER DOCUMENTS ETC. WILL BE AS PER THE LIST PROVIDED</w:t>
      </w:r>
      <w:r>
        <w:rPr>
          <w:rFonts w:ascii="Calibri" w:hAnsi="Calibri" w:cs="Calibri"/>
        </w:rPr>
        <w:t>,</w:t>
      </w:r>
      <w:r w:rsidRPr="00E940FC">
        <w:rPr>
          <w:rFonts w:ascii="Calibri" w:hAnsi="Calibri" w:cs="Calibri"/>
        </w:rPr>
        <w:t xml:space="preserve"> AS GIVEN BELOW.</w:t>
      </w:r>
    </w:p>
    <w:p w:rsidR="001E0FE9" w:rsidRDefault="001E0FE9" w:rsidP="00E32BE9">
      <w:pPr>
        <w:ind w:left="720"/>
        <w:jc w:val="both"/>
        <w:rPr>
          <w:rFonts w:ascii="Calibri" w:hAnsi="Calibri" w:cs="Calibri"/>
        </w:rPr>
      </w:pPr>
    </w:p>
    <w:p w:rsidR="00E32BE9" w:rsidRPr="00E940FC" w:rsidRDefault="00E32BE9" w:rsidP="00E32BE9">
      <w:pPr>
        <w:tabs>
          <w:tab w:val="left" w:pos="720"/>
        </w:tabs>
        <w:jc w:val="both"/>
        <w:rPr>
          <w:rFonts w:ascii="Calibri" w:hAnsi="Calibri"/>
          <w:lang w:val="en-GB"/>
        </w:rPr>
      </w:pPr>
      <w:r>
        <w:rPr>
          <w:rFonts w:ascii="Calibri" w:hAnsi="Calibri"/>
          <w:b/>
          <w:lang w:val="en-GB"/>
        </w:rPr>
        <w:lastRenderedPageBreak/>
        <w:t>SUBMISSION OF THE TENDERS</w:t>
      </w:r>
      <w:r w:rsidRPr="00E940FC">
        <w:rPr>
          <w:rFonts w:ascii="Calibri" w:hAnsi="Calibri"/>
          <w:b/>
          <w:lang w:val="en-GB"/>
        </w:rPr>
        <w:t>:</w:t>
      </w:r>
    </w:p>
    <w:p w:rsidR="00E32BE9" w:rsidRDefault="00E32BE9" w:rsidP="00E32BE9">
      <w:pPr>
        <w:ind w:left="720"/>
        <w:jc w:val="both"/>
        <w:rPr>
          <w:rFonts w:ascii="Calibri" w:hAnsi="Calibri" w:cs="Calibri"/>
          <w:b/>
          <w:lang w:val="en-GB"/>
        </w:rPr>
      </w:pPr>
      <w:r w:rsidRPr="00AC01EB">
        <w:rPr>
          <w:rFonts w:ascii="Calibri" w:hAnsi="Calibri" w:cs="Calibri"/>
          <w:lang w:val="en-GB"/>
        </w:rPr>
        <w:t xml:space="preserve">The tender is to be submitted in a </w:t>
      </w:r>
      <w:r w:rsidRPr="00CA0795">
        <w:rPr>
          <w:rFonts w:ascii="Calibri" w:hAnsi="Calibri" w:cs="Calibri"/>
          <w:b/>
          <w:lang w:val="en-GB"/>
        </w:rPr>
        <w:t>Two Bid System</w:t>
      </w:r>
      <w:r w:rsidRPr="00AC01EB">
        <w:rPr>
          <w:rFonts w:ascii="Calibri" w:hAnsi="Calibri" w:cs="Calibri"/>
          <w:lang w:val="en-GB"/>
        </w:rPr>
        <w:t xml:space="preserve">. </w:t>
      </w:r>
    </w:p>
    <w:p w:rsidR="00E32BE9" w:rsidRDefault="00E32BE9" w:rsidP="00E32BE9">
      <w:pPr>
        <w:ind w:left="720"/>
        <w:jc w:val="both"/>
        <w:rPr>
          <w:rFonts w:ascii="Calibri" w:hAnsi="Calibri" w:cs="Calibri"/>
          <w:b/>
          <w:highlight w:val="yellow"/>
          <w:u w:val="single"/>
          <w:lang w:val="en-GB"/>
        </w:rPr>
      </w:pPr>
      <w:r w:rsidRPr="00575CDE">
        <w:rPr>
          <w:rFonts w:ascii="Calibri" w:hAnsi="Calibri"/>
          <w:b/>
          <w:bCs/>
        </w:rPr>
        <w:t>Technical Proposal:</w:t>
      </w:r>
      <w:r>
        <w:rPr>
          <w:rFonts w:ascii="Calibri" w:hAnsi="Calibri"/>
          <w:b/>
          <w:bCs/>
        </w:rPr>
        <w:t xml:space="preserve"> </w:t>
      </w:r>
    </w:p>
    <w:p w:rsidR="00E32BE9" w:rsidRPr="009E4A3D" w:rsidRDefault="00E32BE9" w:rsidP="00E32BE9">
      <w:pPr>
        <w:numPr>
          <w:ilvl w:val="0"/>
          <w:numId w:val="2"/>
        </w:numPr>
        <w:spacing w:after="0" w:line="240" w:lineRule="auto"/>
        <w:jc w:val="both"/>
        <w:rPr>
          <w:rFonts w:ascii="Calibri" w:hAnsi="Calibri" w:cs="Calibri"/>
          <w:b/>
          <w:u w:val="single"/>
          <w:lang w:val="en-GB"/>
        </w:rPr>
      </w:pPr>
      <w:r w:rsidRPr="009E4A3D">
        <w:rPr>
          <w:rFonts w:ascii="Calibri" w:hAnsi="Calibri" w:cs="Calibri"/>
          <w:b/>
          <w:u w:val="single"/>
          <w:lang w:val="en-GB"/>
        </w:rPr>
        <w:t>“BID A”:</w:t>
      </w:r>
      <w:r>
        <w:rPr>
          <w:rFonts w:ascii="Calibri" w:hAnsi="Calibri" w:cs="Calibri"/>
          <w:b/>
          <w:u w:val="single"/>
          <w:lang w:val="en-GB"/>
        </w:rPr>
        <w:t xml:space="preserve"> Technical Documents:-</w:t>
      </w:r>
    </w:p>
    <w:p w:rsidR="00E32BE9" w:rsidRPr="008868B7" w:rsidRDefault="00E32BE9" w:rsidP="00E32BE9">
      <w:pPr>
        <w:ind w:left="1080" w:hanging="630"/>
        <w:jc w:val="both"/>
        <w:rPr>
          <w:rFonts w:cs="Calibri"/>
        </w:rPr>
      </w:pPr>
      <w:r w:rsidRPr="00DD2B6D">
        <w:rPr>
          <w:rFonts w:cs="Calibri"/>
        </w:rPr>
        <w:t xml:space="preserve"> </w:t>
      </w:r>
      <w:r w:rsidR="00DD2B6D" w:rsidRPr="00DD2B6D">
        <w:rPr>
          <w:rFonts w:ascii="Calibri" w:hAnsi="Calibri" w:cs="Calibri"/>
          <w:b/>
          <w:lang w:val="en-GB"/>
        </w:rPr>
        <w:tab/>
      </w:r>
      <w:r w:rsidRPr="008868B7">
        <w:rPr>
          <w:rFonts w:ascii="Calibri" w:hAnsi="Calibri" w:cs="Calibri"/>
          <w:b/>
          <w:u w:val="single"/>
          <w:lang w:val="en-GB"/>
        </w:rPr>
        <w:t xml:space="preserve"> </w:t>
      </w:r>
      <w:r w:rsidRPr="008868B7">
        <w:rPr>
          <w:b/>
          <w:bCs/>
          <w:u w:val="single"/>
        </w:rPr>
        <w:t xml:space="preserve">STATUTORY </w:t>
      </w:r>
      <w:proofErr w:type="gramStart"/>
      <w:r w:rsidRPr="008868B7">
        <w:rPr>
          <w:b/>
          <w:bCs/>
          <w:u w:val="single"/>
        </w:rPr>
        <w:t>COVER</w:t>
      </w:r>
      <w:r w:rsidRPr="0062295C">
        <w:rPr>
          <w:b/>
          <w:bCs/>
        </w:rPr>
        <w:t xml:space="preserve"> </w:t>
      </w:r>
      <w:r>
        <w:rPr>
          <w:b/>
          <w:bCs/>
        </w:rPr>
        <w:t>,</w:t>
      </w:r>
      <w:r w:rsidRPr="0062295C">
        <w:rPr>
          <w:b/>
          <w:bCs/>
        </w:rPr>
        <w:t>containing</w:t>
      </w:r>
      <w:proofErr w:type="gramEnd"/>
      <w:r w:rsidRPr="0062295C">
        <w:rPr>
          <w:b/>
          <w:bCs/>
        </w:rPr>
        <w:t xml:space="preserve"> the following documents</w:t>
      </w:r>
      <w:r>
        <w:rPr>
          <w:b/>
          <w:bCs/>
        </w:rPr>
        <w:t>:</w:t>
      </w:r>
      <w:r w:rsidRPr="008868B7">
        <w:rPr>
          <w:rFonts w:cs="Calibri"/>
          <w:b/>
          <w:u w:val="single"/>
        </w:rPr>
        <w:t xml:space="preserve"> </w:t>
      </w:r>
    </w:p>
    <w:p w:rsidR="00E32BE9" w:rsidRPr="008868B7" w:rsidRDefault="00E32BE9" w:rsidP="00E32BE9">
      <w:pPr>
        <w:ind w:left="1080"/>
        <w:jc w:val="both"/>
        <w:rPr>
          <w:rFonts w:ascii="Calibri" w:hAnsi="Calibri" w:cs="Calibri"/>
          <w:lang w:val="en-GB"/>
        </w:rPr>
      </w:pPr>
      <w:r w:rsidRPr="008868B7">
        <w:rPr>
          <w:rFonts w:cs="Calibri"/>
        </w:rPr>
        <w:t>(</w:t>
      </w:r>
      <w:r w:rsidRPr="008868B7">
        <w:rPr>
          <w:rFonts w:cs="Calibri"/>
          <w:spacing w:val="-1"/>
        </w:rPr>
        <w:t>S</w:t>
      </w:r>
      <w:r w:rsidRPr="008868B7">
        <w:rPr>
          <w:rFonts w:cs="Calibri"/>
        </w:rPr>
        <w:t>I</w:t>
      </w:r>
      <w:r w:rsidRPr="008868B7">
        <w:rPr>
          <w:rFonts w:cs="Calibri"/>
          <w:spacing w:val="-1"/>
        </w:rPr>
        <w:t>N</w:t>
      </w:r>
      <w:r w:rsidRPr="008868B7">
        <w:rPr>
          <w:rFonts w:cs="Calibri"/>
        </w:rPr>
        <w:t>G</w:t>
      </w:r>
      <w:r w:rsidRPr="008868B7">
        <w:rPr>
          <w:rFonts w:cs="Calibri"/>
          <w:spacing w:val="-2"/>
        </w:rPr>
        <w:t>L</w:t>
      </w:r>
      <w:r w:rsidRPr="008868B7">
        <w:rPr>
          <w:rFonts w:cs="Calibri"/>
        </w:rPr>
        <w:t>E</w:t>
      </w:r>
      <w:r w:rsidRPr="008868B7">
        <w:rPr>
          <w:spacing w:val="-4"/>
        </w:rPr>
        <w:t xml:space="preserve"> </w:t>
      </w:r>
      <w:r w:rsidRPr="008868B7">
        <w:rPr>
          <w:rFonts w:cs="Calibri"/>
          <w:spacing w:val="-1"/>
        </w:rPr>
        <w:t>F</w:t>
      </w:r>
      <w:r w:rsidRPr="008868B7">
        <w:rPr>
          <w:rFonts w:cs="Calibri"/>
        </w:rPr>
        <w:t>I</w:t>
      </w:r>
      <w:r w:rsidRPr="008868B7">
        <w:rPr>
          <w:rFonts w:cs="Calibri"/>
          <w:spacing w:val="1"/>
        </w:rPr>
        <w:t>L</w:t>
      </w:r>
      <w:r w:rsidRPr="008868B7">
        <w:rPr>
          <w:rFonts w:cs="Calibri"/>
        </w:rPr>
        <w:t>E</w:t>
      </w:r>
      <w:r w:rsidRPr="008868B7">
        <w:rPr>
          <w:spacing w:val="-7"/>
        </w:rPr>
        <w:t xml:space="preserve"> </w:t>
      </w:r>
      <w:r w:rsidRPr="008868B7">
        <w:rPr>
          <w:rFonts w:cs="Calibri"/>
          <w:spacing w:val="1"/>
        </w:rPr>
        <w:t>M</w:t>
      </w:r>
      <w:r w:rsidRPr="008868B7">
        <w:rPr>
          <w:rFonts w:cs="Calibri"/>
          <w:spacing w:val="-2"/>
        </w:rPr>
        <w:t>U</w:t>
      </w:r>
      <w:r w:rsidRPr="008868B7">
        <w:rPr>
          <w:rFonts w:cs="Calibri"/>
          <w:spacing w:val="1"/>
        </w:rPr>
        <w:t>L</w:t>
      </w:r>
      <w:r w:rsidRPr="008868B7">
        <w:rPr>
          <w:rFonts w:cs="Calibri"/>
        </w:rPr>
        <w:t>TI</w:t>
      </w:r>
      <w:r w:rsidRPr="008868B7">
        <w:rPr>
          <w:rFonts w:cs="Calibri"/>
          <w:spacing w:val="-1"/>
        </w:rPr>
        <w:t>P</w:t>
      </w:r>
      <w:r w:rsidRPr="008868B7">
        <w:rPr>
          <w:rFonts w:cs="Calibri"/>
          <w:spacing w:val="1"/>
        </w:rPr>
        <w:t>L</w:t>
      </w:r>
      <w:r w:rsidRPr="008868B7">
        <w:rPr>
          <w:rFonts w:cs="Calibri"/>
        </w:rPr>
        <w:t>E</w:t>
      </w:r>
      <w:r w:rsidRPr="008868B7">
        <w:rPr>
          <w:spacing w:val="-7"/>
        </w:rPr>
        <w:t xml:space="preserve"> </w:t>
      </w:r>
      <w:r w:rsidRPr="008868B7">
        <w:rPr>
          <w:rFonts w:cs="Calibri"/>
          <w:spacing w:val="1"/>
        </w:rPr>
        <w:t>P</w:t>
      </w:r>
      <w:r w:rsidRPr="008868B7">
        <w:rPr>
          <w:rFonts w:cs="Calibri"/>
        </w:rPr>
        <w:t>AGE</w:t>
      </w:r>
      <w:r w:rsidRPr="008868B7">
        <w:rPr>
          <w:spacing w:val="-7"/>
        </w:rPr>
        <w:t xml:space="preserve"> </w:t>
      </w:r>
      <w:r w:rsidRPr="008868B7">
        <w:rPr>
          <w:rFonts w:cs="Calibri"/>
          <w:spacing w:val="-1"/>
        </w:rPr>
        <w:t>S</w:t>
      </w:r>
      <w:r w:rsidRPr="008868B7">
        <w:rPr>
          <w:rFonts w:cs="Calibri"/>
        </w:rPr>
        <w:t>C</w:t>
      </w:r>
      <w:r w:rsidRPr="008868B7">
        <w:rPr>
          <w:rFonts w:cs="Calibri"/>
          <w:spacing w:val="-3"/>
        </w:rPr>
        <w:t>A</w:t>
      </w:r>
      <w:r w:rsidRPr="008868B7">
        <w:rPr>
          <w:rFonts w:cs="Calibri"/>
          <w:spacing w:val="-1"/>
        </w:rPr>
        <w:t>NN</w:t>
      </w:r>
      <w:r w:rsidRPr="008868B7">
        <w:rPr>
          <w:rFonts w:cs="Calibri"/>
          <w:spacing w:val="1"/>
        </w:rPr>
        <w:t>ED</w:t>
      </w:r>
      <w:r w:rsidRPr="008868B7">
        <w:rPr>
          <w:rFonts w:cs="Calibri"/>
        </w:rPr>
        <w:t>)</w:t>
      </w:r>
    </w:p>
    <w:p w:rsidR="00E32BE9" w:rsidRPr="004F2CB6" w:rsidRDefault="00E32BE9" w:rsidP="00E32BE9">
      <w:pPr>
        <w:pStyle w:val="ListParagraph"/>
        <w:autoSpaceDE w:val="0"/>
        <w:autoSpaceDN w:val="0"/>
        <w:adjustRightInd w:val="0"/>
        <w:spacing w:after="0" w:line="240" w:lineRule="auto"/>
        <w:ind w:hanging="446"/>
        <w:contextualSpacing/>
        <w:rPr>
          <w:rFonts w:cs="Calibri"/>
          <w:sz w:val="10"/>
          <w:lang w:val="en-GB"/>
        </w:rPr>
      </w:pPr>
    </w:p>
    <w:tbl>
      <w:tblPr>
        <w:tblW w:w="9775" w:type="dxa"/>
        <w:tblInd w:w="93" w:type="dxa"/>
        <w:tblLook w:val="04A0" w:firstRow="1" w:lastRow="0" w:firstColumn="1" w:lastColumn="0" w:noHBand="0" w:noVBand="1"/>
      </w:tblPr>
      <w:tblGrid>
        <w:gridCol w:w="735"/>
        <w:gridCol w:w="9040"/>
      </w:tblGrid>
      <w:tr w:rsidR="00E32BE9" w:rsidRPr="004F2CB6" w:rsidTr="000C2E5B">
        <w:trPr>
          <w:trHeight w:val="628"/>
        </w:trPr>
        <w:tc>
          <w:tcPr>
            <w:tcW w:w="735" w:type="dxa"/>
            <w:tcBorders>
              <w:top w:val="single" w:sz="8" w:space="0" w:color="auto"/>
              <w:left w:val="single" w:sz="8" w:space="0" w:color="auto"/>
              <w:bottom w:val="single" w:sz="8" w:space="0" w:color="auto"/>
              <w:right w:val="single" w:sz="8" w:space="0" w:color="auto"/>
            </w:tcBorders>
            <w:shd w:val="clear" w:color="auto" w:fill="auto"/>
            <w:vAlign w:val="center"/>
          </w:tcPr>
          <w:p w:rsidR="00E32BE9" w:rsidRPr="004F2CB6" w:rsidRDefault="00E32BE9" w:rsidP="00511E56">
            <w:pPr>
              <w:pStyle w:val="NoSpacing"/>
            </w:pPr>
            <w:r w:rsidRPr="004F2CB6">
              <w:rPr>
                <w:lang w:val="en-GB"/>
              </w:rPr>
              <w:t>A</w:t>
            </w:r>
          </w:p>
        </w:tc>
        <w:tc>
          <w:tcPr>
            <w:tcW w:w="9040" w:type="dxa"/>
            <w:tcBorders>
              <w:top w:val="single" w:sz="8" w:space="0" w:color="auto"/>
              <w:left w:val="nil"/>
              <w:bottom w:val="single" w:sz="8" w:space="0" w:color="auto"/>
              <w:right w:val="single" w:sz="8" w:space="0" w:color="auto"/>
            </w:tcBorders>
            <w:shd w:val="clear" w:color="auto" w:fill="auto"/>
            <w:vAlign w:val="center"/>
          </w:tcPr>
          <w:p w:rsidR="00E32BE9" w:rsidRDefault="00E32BE9" w:rsidP="00511E56">
            <w:pPr>
              <w:pStyle w:val="NoSpacing"/>
              <w:rPr>
                <w:spacing w:val="-1"/>
              </w:rPr>
            </w:pPr>
            <w:r w:rsidRPr="004F2CB6">
              <w:rPr>
                <w:spacing w:val="-1"/>
              </w:rPr>
              <w:t xml:space="preserve">Copy of Demand Draft of Rs </w:t>
            </w:r>
            <w:r w:rsidR="00965E44">
              <w:rPr>
                <w:spacing w:val="-1"/>
              </w:rPr>
              <w:t>3</w:t>
            </w:r>
            <w:r w:rsidRPr="004F2CB6">
              <w:rPr>
                <w:spacing w:val="-1"/>
              </w:rPr>
              <w:t>0,000/-</w:t>
            </w:r>
            <w:r>
              <w:rPr>
                <w:spacing w:val="-1"/>
              </w:rPr>
              <w:t xml:space="preserve"> (T</w:t>
            </w:r>
            <w:r w:rsidR="00965E44">
              <w:rPr>
                <w:spacing w:val="-1"/>
              </w:rPr>
              <w:t>hirty</w:t>
            </w:r>
            <w:r w:rsidRPr="004F2CB6">
              <w:rPr>
                <w:spacing w:val="-1"/>
              </w:rPr>
              <w:t xml:space="preserve"> Thousand) in favour of </w:t>
            </w:r>
            <w:r>
              <w:rPr>
                <w:sz w:val="24"/>
                <w:szCs w:val="24"/>
              </w:rPr>
              <w:t>DISTRICT HEALTH &amp; FAMILY WELFARE SAMITI, SOUTH 24 PARGANAS</w:t>
            </w:r>
            <w:r w:rsidRPr="004F2CB6">
              <w:rPr>
                <w:spacing w:val="-1"/>
              </w:rPr>
              <w:t xml:space="preserve"> as Earnest Money for the whole tender.</w:t>
            </w:r>
          </w:p>
          <w:p w:rsidR="00BF52A3" w:rsidRPr="004F2CB6" w:rsidRDefault="00BF52A3" w:rsidP="00511E56">
            <w:pPr>
              <w:pStyle w:val="NoSpacing"/>
            </w:pPr>
            <w:r>
              <w:rPr>
                <w:spacing w:val="-1"/>
              </w:rPr>
              <w:t xml:space="preserve">Or EMD exemption NSIC Certificate / </w:t>
            </w:r>
            <w:proofErr w:type="gramStart"/>
            <w:r>
              <w:rPr>
                <w:spacing w:val="-1"/>
              </w:rPr>
              <w:t>SSI(</w:t>
            </w:r>
            <w:proofErr w:type="gramEnd"/>
            <w:r>
              <w:rPr>
                <w:spacing w:val="-1"/>
              </w:rPr>
              <w:t>MSME) ACKNOWLEDGEMENT MUST be submitted.</w:t>
            </w:r>
          </w:p>
        </w:tc>
      </w:tr>
      <w:tr w:rsidR="00E32BE9" w:rsidRPr="004F2CB6" w:rsidTr="000C2E5B">
        <w:trPr>
          <w:trHeight w:val="330"/>
        </w:trPr>
        <w:tc>
          <w:tcPr>
            <w:tcW w:w="735" w:type="dxa"/>
            <w:tcBorders>
              <w:top w:val="nil"/>
              <w:left w:val="single" w:sz="8" w:space="0" w:color="auto"/>
              <w:bottom w:val="single" w:sz="8" w:space="0" w:color="auto"/>
              <w:right w:val="single" w:sz="8" w:space="0" w:color="auto"/>
            </w:tcBorders>
            <w:shd w:val="clear" w:color="auto" w:fill="auto"/>
            <w:vAlign w:val="center"/>
          </w:tcPr>
          <w:p w:rsidR="00E32BE9" w:rsidRPr="004F2CB6" w:rsidRDefault="00E32BE9" w:rsidP="00511E56">
            <w:pPr>
              <w:pStyle w:val="NoSpacing"/>
            </w:pPr>
            <w:r w:rsidRPr="004F2CB6">
              <w:rPr>
                <w:lang w:val="en-GB"/>
              </w:rPr>
              <w:t>B</w:t>
            </w:r>
          </w:p>
        </w:tc>
        <w:tc>
          <w:tcPr>
            <w:tcW w:w="9040" w:type="dxa"/>
            <w:tcBorders>
              <w:top w:val="nil"/>
              <w:left w:val="nil"/>
              <w:bottom w:val="single" w:sz="8" w:space="0" w:color="auto"/>
              <w:right w:val="single" w:sz="8" w:space="0" w:color="auto"/>
            </w:tcBorders>
            <w:shd w:val="clear" w:color="auto" w:fill="auto"/>
            <w:vAlign w:val="center"/>
          </w:tcPr>
          <w:p w:rsidR="00E32BE9" w:rsidRPr="004F2CB6" w:rsidRDefault="00E32BE9" w:rsidP="00511E56">
            <w:pPr>
              <w:pStyle w:val="NoSpacing"/>
            </w:pPr>
            <w:r w:rsidRPr="004F2CB6">
              <w:t>CHECK LIST in the prescribed format</w:t>
            </w:r>
          </w:p>
        </w:tc>
      </w:tr>
      <w:tr w:rsidR="00E32BE9" w:rsidRPr="004F2CB6" w:rsidTr="000C2E5B">
        <w:trPr>
          <w:trHeight w:val="268"/>
        </w:trPr>
        <w:tc>
          <w:tcPr>
            <w:tcW w:w="735" w:type="dxa"/>
            <w:tcBorders>
              <w:top w:val="nil"/>
              <w:left w:val="single" w:sz="8" w:space="0" w:color="auto"/>
              <w:bottom w:val="single" w:sz="4" w:space="0" w:color="auto"/>
              <w:right w:val="single" w:sz="8" w:space="0" w:color="auto"/>
            </w:tcBorders>
            <w:shd w:val="clear" w:color="auto" w:fill="auto"/>
            <w:vAlign w:val="center"/>
          </w:tcPr>
          <w:p w:rsidR="00E32BE9" w:rsidRPr="004F2CB6" w:rsidRDefault="00E32BE9" w:rsidP="00511E56">
            <w:pPr>
              <w:pStyle w:val="NoSpacing"/>
            </w:pPr>
            <w:r w:rsidRPr="004F2CB6">
              <w:t>C</w:t>
            </w:r>
          </w:p>
        </w:tc>
        <w:tc>
          <w:tcPr>
            <w:tcW w:w="9040" w:type="dxa"/>
            <w:tcBorders>
              <w:top w:val="nil"/>
              <w:left w:val="nil"/>
              <w:bottom w:val="single" w:sz="4" w:space="0" w:color="auto"/>
              <w:right w:val="single" w:sz="8" w:space="0" w:color="auto"/>
            </w:tcBorders>
            <w:shd w:val="clear" w:color="auto" w:fill="auto"/>
            <w:vAlign w:val="center"/>
          </w:tcPr>
          <w:p w:rsidR="00E32BE9" w:rsidRPr="004F2CB6" w:rsidRDefault="00E32BE9" w:rsidP="00511E56">
            <w:pPr>
              <w:pStyle w:val="NoSpacing"/>
            </w:pPr>
            <w:r w:rsidRPr="004F2CB6">
              <w:t>Application in the prescribed format given in Annexure I</w:t>
            </w:r>
          </w:p>
        </w:tc>
      </w:tr>
    </w:tbl>
    <w:p w:rsidR="00E32BE9" w:rsidRPr="004F2CB6" w:rsidRDefault="00E32BE9" w:rsidP="00E32BE9">
      <w:pPr>
        <w:pStyle w:val="ListParagraph"/>
        <w:spacing w:after="0" w:line="240" w:lineRule="auto"/>
        <w:ind w:left="0"/>
        <w:contextualSpacing/>
        <w:jc w:val="both"/>
        <w:rPr>
          <w:b/>
          <w:bCs/>
          <w:sz w:val="6"/>
          <w:szCs w:val="24"/>
        </w:rPr>
      </w:pPr>
    </w:p>
    <w:p w:rsidR="00E32BE9" w:rsidRDefault="00E32BE9" w:rsidP="00E32BE9">
      <w:pPr>
        <w:pStyle w:val="ListParagraph"/>
        <w:spacing w:after="0" w:line="240" w:lineRule="auto"/>
        <w:ind w:left="0"/>
        <w:contextualSpacing/>
        <w:jc w:val="both"/>
        <w:rPr>
          <w:b/>
          <w:bCs/>
          <w:sz w:val="24"/>
          <w:szCs w:val="24"/>
          <w:u w:val="single"/>
        </w:rPr>
      </w:pPr>
    </w:p>
    <w:p w:rsidR="00E32BE9" w:rsidRDefault="00E32BE9" w:rsidP="00E32BE9">
      <w:pPr>
        <w:pStyle w:val="ListParagraph"/>
        <w:spacing w:after="0" w:line="240" w:lineRule="auto"/>
        <w:ind w:left="0"/>
        <w:contextualSpacing/>
        <w:jc w:val="both"/>
        <w:rPr>
          <w:b/>
          <w:bCs/>
          <w:sz w:val="24"/>
          <w:szCs w:val="24"/>
          <w:u w:val="single"/>
        </w:rPr>
      </w:pPr>
    </w:p>
    <w:p w:rsidR="00E32BE9" w:rsidRDefault="007E6527" w:rsidP="00E32BE9">
      <w:pPr>
        <w:pStyle w:val="ListParagraph"/>
        <w:spacing w:after="0" w:line="240" w:lineRule="auto"/>
        <w:ind w:left="0"/>
        <w:contextualSpacing/>
        <w:jc w:val="both"/>
        <w:rPr>
          <w:b/>
          <w:bCs/>
          <w:sz w:val="24"/>
          <w:szCs w:val="24"/>
        </w:rPr>
      </w:pPr>
      <w:r>
        <w:rPr>
          <w:b/>
          <w:bCs/>
          <w:sz w:val="24"/>
          <w:szCs w:val="24"/>
          <w:u w:val="single"/>
        </w:rPr>
        <w:t>OTHER-</w:t>
      </w:r>
      <w:r w:rsidR="00E32BE9" w:rsidRPr="008868B7">
        <w:rPr>
          <w:b/>
          <w:bCs/>
          <w:sz w:val="24"/>
          <w:szCs w:val="24"/>
          <w:u w:val="single"/>
        </w:rPr>
        <w:t>STATUTORY Containing the following documents</w:t>
      </w:r>
      <w:r w:rsidR="00E32BE9">
        <w:rPr>
          <w:b/>
          <w:bCs/>
          <w:sz w:val="24"/>
          <w:szCs w:val="24"/>
        </w:rPr>
        <w:t>:-</w:t>
      </w:r>
    </w:p>
    <w:p w:rsidR="00E32BE9" w:rsidRPr="008868B7" w:rsidRDefault="00E32BE9" w:rsidP="00E32BE9">
      <w:pPr>
        <w:pStyle w:val="ListParagraph"/>
        <w:numPr>
          <w:ilvl w:val="0"/>
          <w:numId w:val="3"/>
        </w:numPr>
        <w:spacing w:after="0" w:line="240" w:lineRule="auto"/>
        <w:contextualSpacing/>
        <w:jc w:val="both"/>
        <w:rPr>
          <w:b/>
          <w:bCs/>
          <w:sz w:val="24"/>
          <w:szCs w:val="24"/>
        </w:rPr>
      </w:pPr>
      <w:r w:rsidRPr="009E4A3D">
        <w:rPr>
          <w:rFonts w:cs="Calibri"/>
          <w:b/>
          <w:u w:val="single"/>
          <w:lang w:val="en-GB"/>
        </w:rPr>
        <w:t>Company Specific Technical Documents</w:t>
      </w:r>
      <w:r>
        <w:rPr>
          <w:rFonts w:cs="Calibri"/>
          <w:b/>
          <w:u w:val="single"/>
          <w:lang w:val="en-GB"/>
        </w:rPr>
        <w:t>:-</w:t>
      </w:r>
    </w:p>
    <w:p w:rsidR="00E32BE9" w:rsidRDefault="00E32BE9" w:rsidP="00E32BE9">
      <w:pPr>
        <w:pStyle w:val="NoSpacing"/>
        <w:ind w:left="720"/>
        <w:rPr>
          <w:rFonts w:cs="Calibri"/>
          <w:sz w:val="24"/>
          <w:szCs w:val="24"/>
        </w:rPr>
      </w:pPr>
      <w:r w:rsidRPr="009E4A3D">
        <w:rPr>
          <w:rFonts w:cs="Calibri"/>
          <w:sz w:val="24"/>
          <w:szCs w:val="24"/>
        </w:rPr>
        <w:t>(</w:t>
      </w:r>
      <w:r w:rsidRPr="009E4A3D">
        <w:rPr>
          <w:rFonts w:cs="Calibri"/>
          <w:spacing w:val="-1"/>
          <w:sz w:val="24"/>
          <w:szCs w:val="24"/>
        </w:rPr>
        <w:t>S</w:t>
      </w:r>
      <w:r w:rsidRPr="009E4A3D">
        <w:rPr>
          <w:rFonts w:cs="Calibri"/>
          <w:sz w:val="24"/>
          <w:szCs w:val="24"/>
        </w:rPr>
        <w:t>I</w:t>
      </w:r>
      <w:r w:rsidRPr="009E4A3D">
        <w:rPr>
          <w:rFonts w:cs="Calibri"/>
          <w:spacing w:val="-1"/>
          <w:sz w:val="24"/>
          <w:szCs w:val="24"/>
        </w:rPr>
        <w:t>N</w:t>
      </w:r>
      <w:r w:rsidRPr="009E4A3D">
        <w:rPr>
          <w:rFonts w:cs="Calibri"/>
          <w:sz w:val="24"/>
          <w:szCs w:val="24"/>
        </w:rPr>
        <w:t>G</w:t>
      </w:r>
      <w:r w:rsidRPr="009E4A3D">
        <w:rPr>
          <w:rFonts w:cs="Calibri"/>
          <w:spacing w:val="-2"/>
          <w:sz w:val="24"/>
          <w:szCs w:val="24"/>
        </w:rPr>
        <w:t>L</w:t>
      </w:r>
      <w:r w:rsidRPr="009E4A3D">
        <w:rPr>
          <w:rFonts w:cs="Calibri"/>
          <w:sz w:val="24"/>
          <w:szCs w:val="24"/>
        </w:rPr>
        <w:t>E</w:t>
      </w:r>
      <w:r w:rsidRPr="009E4A3D">
        <w:rPr>
          <w:spacing w:val="-4"/>
          <w:sz w:val="24"/>
          <w:szCs w:val="24"/>
        </w:rPr>
        <w:t xml:space="preserve"> </w:t>
      </w:r>
      <w:r w:rsidRPr="009E4A3D">
        <w:rPr>
          <w:rFonts w:cs="Calibri"/>
          <w:spacing w:val="-1"/>
          <w:sz w:val="24"/>
          <w:szCs w:val="24"/>
        </w:rPr>
        <w:t>F</w:t>
      </w:r>
      <w:r w:rsidRPr="009E4A3D">
        <w:rPr>
          <w:rFonts w:cs="Calibri"/>
          <w:sz w:val="24"/>
          <w:szCs w:val="24"/>
        </w:rPr>
        <w:t>I</w:t>
      </w:r>
      <w:r w:rsidRPr="009E4A3D">
        <w:rPr>
          <w:rFonts w:cs="Calibri"/>
          <w:spacing w:val="1"/>
          <w:sz w:val="24"/>
          <w:szCs w:val="24"/>
        </w:rPr>
        <w:t>L</w:t>
      </w:r>
      <w:r w:rsidRPr="009E4A3D">
        <w:rPr>
          <w:rFonts w:cs="Calibri"/>
          <w:sz w:val="24"/>
          <w:szCs w:val="24"/>
        </w:rPr>
        <w:t>E</w:t>
      </w:r>
      <w:r w:rsidRPr="009E4A3D">
        <w:rPr>
          <w:spacing w:val="-7"/>
          <w:sz w:val="24"/>
          <w:szCs w:val="24"/>
        </w:rPr>
        <w:t xml:space="preserve"> </w:t>
      </w:r>
      <w:r w:rsidRPr="009E4A3D">
        <w:rPr>
          <w:rFonts w:cs="Calibri"/>
          <w:spacing w:val="1"/>
          <w:sz w:val="24"/>
          <w:szCs w:val="24"/>
        </w:rPr>
        <w:t>M</w:t>
      </w:r>
      <w:r w:rsidRPr="009E4A3D">
        <w:rPr>
          <w:rFonts w:cs="Calibri"/>
          <w:spacing w:val="-2"/>
          <w:sz w:val="24"/>
          <w:szCs w:val="24"/>
        </w:rPr>
        <w:t>U</w:t>
      </w:r>
      <w:r w:rsidRPr="009E4A3D">
        <w:rPr>
          <w:rFonts w:cs="Calibri"/>
          <w:spacing w:val="1"/>
          <w:sz w:val="24"/>
          <w:szCs w:val="24"/>
        </w:rPr>
        <w:t>L</w:t>
      </w:r>
      <w:r w:rsidRPr="009E4A3D">
        <w:rPr>
          <w:rFonts w:cs="Calibri"/>
          <w:sz w:val="24"/>
          <w:szCs w:val="24"/>
        </w:rPr>
        <w:t>TI</w:t>
      </w:r>
      <w:r w:rsidRPr="009E4A3D">
        <w:rPr>
          <w:rFonts w:cs="Calibri"/>
          <w:spacing w:val="-1"/>
          <w:sz w:val="24"/>
          <w:szCs w:val="24"/>
        </w:rPr>
        <w:t>P</w:t>
      </w:r>
      <w:r w:rsidRPr="009E4A3D">
        <w:rPr>
          <w:rFonts w:cs="Calibri"/>
          <w:spacing w:val="1"/>
          <w:sz w:val="24"/>
          <w:szCs w:val="24"/>
        </w:rPr>
        <w:t>L</w:t>
      </w:r>
      <w:r w:rsidRPr="009E4A3D">
        <w:rPr>
          <w:rFonts w:cs="Calibri"/>
          <w:sz w:val="24"/>
          <w:szCs w:val="24"/>
        </w:rPr>
        <w:t>E</w:t>
      </w:r>
      <w:r w:rsidRPr="009E4A3D">
        <w:rPr>
          <w:spacing w:val="-7"/>
          <w:sz w:val="24"/>
          <w:szCs w:val="24"/>
        </w:rPr>
        <w:t xml:space="preserve"> </w:t>
      </w:r>
      <w:r w:rsidRPr="009E4A3D">
        <w:rPr>
          <w:rFonts w:cs="Calibri"/>
          <w:spacing w:val="1"/>
          <w:sz w:val="24"/>
          <w:szCs w:val="24"/>
        </w:rPr>
        <w:t>P</w:t>
      </w:r>
      <w:r w:rsidRPr="009E4A3D">
        <w:rPr>
          <w:rFonts w:cs="Calibri"/>
          <w:sz w:val="24"/>
          <w:szCs w:val="24"/>
        </w:rPr>
        <w:t>AGE</w:t>
      </w:r>
      <w:r w:rsidRPr="009E4A3D">
        <w:rPr>
          <w:spacing w:val="-7"/>
          <w:sz w:val="24"/>
          <w:szCs w:val="24"/>
        </w:rPr>
        <w:t xml:space="preserve"> </w:t>
      </w:r>
      <w:r w:rsidRPr="009E4A3D">
        <w:rPr>
          <w:rFonts w:cs="Calibri"/>
          <w:spacing w:val="-1"/>
          <w:sz w:val="24"/>
          <w:szCs w:val="24"/>
        </w:rPr>
        <w:t>S</w:t>
      </w:r>
      <w:r w:rsidRPr="009E4A3D">
        <w:rPr>
          <w:rFonts w:cs="Calibri"/>
          <w:sz w:val="24"/>
          <w:szCs w:val="24"/>
        </w:rPr>
        <w:t>C</w:t>
      </w:r>
      <w:r w:rsidRPr="009E4A3D">
        <w:rPr>
          <w:rFonts w:cs="Calibri"/>
          <w:spacing w:val="-3"/>
          <w:sz w:val="24"/>
          <w:szCs w:val="24"/>
        </w:rPr>
        <w:t>A</w:t>
      </w:r>
      <w:r w:rsidRPr="009E4A3D">
        <w:rPr>
          <w:rFonts w:cs="Calibri"/>
          <w:spacing w:val="-1"/>
          <w:sz w:val="24"/>
          <w:szCs w:val="24"/>
        </w:rPr>
        <w:t>NN</w:t>
      </w:r>
      <w:r w:rsidRPr="009E4A3D">
        <w:rPr>
          <w:rFonts w:cs="Calibri"/>
          <w:spacing w:val="1"/>
          <w:sz w:val="24"/>
          <w:szCs w:val="24"/>
        </w:rPr>
        <w:t>ED</w:t>
      </w:r>
      <w:r w:rsidRPr="009E4A3D">
        <w:rPr>
          <w:rFonts w:cs="Calibri"/>
          <w:sz w:val="24"/>
          <w:szCs w:val="24"/>
        </w:rPr>
        <w:t>)</w:t>
      </w:r>
    </w:p>
    <w:p w:rsidR="008D7E78" w:rsidRDefault="008D7E78" w:rsidP="00E32BE9">
      <w:pPr>
        <w:pStyle w:val="NoSpacing"/>
        <w:ind w:left="720"/>
        <w:rPr>
          <w:b/>
          <w:bCs/>
          <w:sz w:val="24"/>
          <w:szCs w:val="24"/>
        </w:rPr>
      </w:pPr>
    </w:p>
    <w:p w:rsidR="00E32BE9" w:rsidRPr="004F2CB6" w:rsidRDefault="00E32BE9" w:rsidP="00E32BE9">
      <w:pPr>
        <w:pStyle w:val="ListParagraph"/>
        <w:spacing w:after="0" w:line="240" w:lineRule="auto"/>
        <w:ind w:left="0"/>
        <w:contextualSpacing/>
        <w:jc w:val="both"/>
        <w:rPr>
          <w:rFonts w:cs="Calibri"/>
          <w:position w:val="1"/>
          <w:sz w:val="10"/>
          <w:szCs w:val="24"/>
        </w:rPr>
      </w:pPr>
    </w:p>
    <w:tbl>
      <w:tblPr>
        <w:tblW w:w="10316" w:type="dxa"/>
        <w:tblInd w:w="-342" w:type="dxa"/>
        <w:tblLook w:val="04A0" w:firstRow="1" w:lastRow="0" w:firstColumn="1" w:lastColumn="0" w:noHBand="0" w:noVBand="1"/>
      </w:tblPr>
      <w:tblGrid>
        <w:gridCol w:w="630"/>
        <w:gridCol w:w="1643"/>
        <w:gridCol w:w="1798"/>
        <w:gridCol w:w="6245"/>
      </w:tblGrid>
      <w:tr w:rsidR="00E32BE9" w:rsidRPr="00C76C6E" w:rsidTr="00854B5A">
        <w:trPr>
          <w:trHeight w:val="330"/>
        </w:trPr>
        <w:tc>
          <w:tcPr>
            <w:tcW w:w="630" w:type="dxa"/>
            <w:tcBorders>
              <w:top w:val="single" w:sz="8" w:space="0" w:color="auto"/>
              <w:left w:val="single" w:sz="8" w:space="0" w:color="auto"/>
              <w:bottom w:val="single" w:sz="4" w:space="0" w:color="auto"/>
              <w:right w:val="single" w:sz="8" w:space="0" w:color="auto"/>
            </w:tcBorders>
            <w:shd w:val="clear" w:color="auto" w:fill="auto"/>
            <w:hideMark/>
          </w:tcPr>
          <w:p w:rsidR="00E32BE9" w:rsidRPr="00C76C6E" w:rsidRDefault="00E32BE9" w:rsidP="00F94A7A">
            <w:pPr>
              <w:pStyle w:val="NoSpacing"/>
              <w:rPr>
                <w:rFonts w:asciiTheme="minorHAnsi" w:hAnsiTheme="minorHAnsi" w:cstheme="minorHAnsi"/>
                <w:b/>
              </w:rPr>
            </w:pPr>
            <w:r w:rsidRPr="00C76C6E">
              <w:rPr>
                <w:rFonts w:asciiTheme="minorHAnsi" w:hAnsiTheme="minorHAnsi" w:cstheme="minorHAnsi"/>
                <w:b/>
                <w:lang w:val="en-IN"/>
              </w:rPr>
              <w:t>Sl. No.</w:t>
            </w:r>
          </w:p>
        </w:tc>
        <w:tc>
          <w:tcPr>
            <w:tcW w:w="1643" w:type="dxa"/>
            <w:tcBorders>
              <w:top w:val="single" w:sz="8" w:space="0" w:color="auto"/>
              <w:left w:val="nil"/>
              <w:bottom w:val="single" w:sz="4" w:space="0" w:color="auto"/>
              <w:right w:val="single" w:sz="8" w:space="0" w:color="auto"/>
            </w:tcBorders>
            <w:shd w:val="clear" w:color="auto" w:fill="auto"/>
            <w:hideMark/>
          </w:tcPr>
          <w:p w:rsidR="00E32BE9" w:rsidRPr="00C76C6E" w:rsidRDefault="00E32BE9" w:rsidP="00F94A7A">
            <w:pPr>
              <w:pStyle w:val="NoSpacing"/>
              <w:rPr>
                <w:rFonts w:asciiTheme="minorHAnsi" w:hAnsiTheme="minorHAnsi" w:cstheme="minorHAnsi"/>
                <w:b/>
              </w:rPr>
            </w:pPr>
            <w:r w:rsidRPr="00C76C6E">
              <w:rPr>
                <w:rFonts w:asciiTheme="minorHAnsi" w:hAnsiTheme="minorHAnsi" w:cstheme="minorHAnsi"/>
                <w:b/>
                <w:lang w:val="en-IN"/>
              </w:rPr>
              <w:t>Category</w:t>
            </w:r>
          </w:p>
        </w:tc>
        <w:tc>
          <w:tcPr>
            <w:tcW w:w="1798" w:type="dxa"/>
            <w:tcBorders>
              <w:top w:val="single" w:sz="8" w:space="0" w:color="auto"/>
              <w:left w:val="nil"/>
              <w:bottom w:val="single" w:sz="4" w:space="0" w:color="auto"/>
              <w:right w:val="single" w:sz="8" w:space="0" w:color="auto"/>
            </w:tcBorders>
            <w:shd w:val="clear" w:color="auto" w:fill="auto"/>
            <w:hideMark/>
          </w:tcPr>
          <w:p w:rsidR="00E32BE9" w:rsidRPr="00C76C6E" w:rsidRDefault="00E32BE9" w:rsidP="00F94A7A">
            <w:pPr>
              <w:pStyle w:val="NoSpacing"/>
              <w:rPr>
                <w:rFonts w:asciiTheme="minorHAnsi" w:hAnsiTheme="minorHAnsi" w:cstheme="minorHAnsi"/>
                <w:b/>
              </w:rPr>
            </w:pPr>
            <w:r w:rsidRPr="00C76C6E">
              <w:rPr>
                <w:rFonts w:asciiTheme="minorHAnsi" w:hAnsiTheme="minorHAnsi" w:cstheme="minorHAnsi"/>
                <w:b/>
                <w:lang w:val="en-IN"/>
              </w:rPr>
              <w:t>Sub Category</w:t>
            </w:r>
          </w:p>
        </w:tc>
        <w:tc>
          <w:tcPr>
            <w:tcW w:w="6245" w:type="dxa"/>
            <w:tcBorders>
              <w:top w:val="single" w:sz="8" w:space="0" w:color="auto"/>
              <w:left w:val="nil"/>
              <w:bottom w:val="single" w:sz="8" w:space="0" w:color="auto"/>
              <w:right w:val="single" w:sz="4" w:space="0" w:color="auto"/>
            </w:tcBorders>
            <w:shd w:val="clear" w:color="auto" w:fill="auto"/>
            <w:hideMark/>
          </w:tcPr>
          <w:p w:rsidR="00E32BE9" w:rsidRPr="00C76C6E" w:rsidRDefault="00E32BE9" w:rsidP="00F94A7A">
            <w:pPr>
              <w:pStyle w:val="NoSpacing"/>
              <w:rPr>
                <w:rFonts w:asciiTheme="minorHAnsi" w:hAnsiTheme="minorHAnsi" w:cstheme="minorHAnsi"/>
                <w:b/>
              </w:rPr>
            </w:pPr>
            <w:r w:rsidRPr="00C76C6E">
              <w:rPr>
                <w:rFonts w:asciiTheme="minorHAnsi" w:hAnsiTheme="minorHAnsi" w:cstheme="minorHAnsi"/>
                <w:b/>
                <w:lang w:val="en-IN"/>
              </w:rPr>
              <w:t>Sub Category Description</w:t>
            </w:r>
          </w:p>
        </w:tc>
      </w:tr>
      <w:tr w:rsidR="00854B5A" w:rsidRPr="00C76C6E" w:rsidTr="006719A1">
        <w:trPr>
          <w:trHeight w:val="495"/>
        </w:trPr>
        <w:tc>
          <w:tcPr>
            <w:tcW w:w="630" w:type="dxa"/>
            <w:vMerge w:val="restart"/>
            <w:tcBorders>
              <w:top w:val="single" w:sz="4" w:space="0" w:color="auto"/>
              <w:left w:val="single" w:sz="8" w:space="0" w:color="auto"/>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rPr>
            </w:pPr>
            <w:r w:rsidRPr="00C76C6E">
              <w:rPr>
                <w:rFonts w:asciiTheme="minorHAnsi" w:hAnsiTheme="minorHAnsi" w:cstheme="minorHAnsi"/>
                <w:b/>
                <w:lang w:val="en-IN"/>
              </w:rPr>
              <w:t>A</w:t>
            </w:r>
          </w:p>
        </w:tc>
        <w:tc>
          <w:tcPr>
            <w:tcW w:w="1643" w:type="dxa"/>
            <w:vMerge w:val="restart"/>
            <w:tcBorders>
              <w:top w:val="single" w:sz="4" w:space="0" w:color="auto"/>
              <w:left w:val="single" w:sz="8" w:space="0" w:color="auto"/>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rPr>
            </w:pPr>
            <w:r w:rsidRPr="00C76C6E">
              <w:rPr>
                <w:rFonts w:asciiTheme="minorHAnsi" w:hAnsiTheme="minorHAnsi" w:cstheme="minorHAnsi"/>
                <w:b/>
                <w:lang w:val="en-IN"/>
              </w:rPr>
              <w:t>Certificates</w:t>
            </w:r>
          </w:p>
        </w:tc>
        <w:tc>
          <w:tcPr>
            <w:tcW w:w="1798" w:type="dxa"/>
            <w:vMerge w:val="restart"/>
            <w:tcBorders>
              <w:top w:val="single" w:sz="4" w:space="0" w:color="auto"/>
              <w:left w:val="single" w:sz="8" w:space="0" w:color="auto"/>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rPr>
            </w:pPr>
            <w:r w:rsidRPr="00C76C6E">
              <w:rPr>
                <w:rFonts w:asciiTheme="minorHAnsi" w:hAnsiTheme="minorHAnsi" w:cstheme="minorHAnsi"/>
                <w:b/>
                <w:lang w:val="en-IN"/>
              </w:rPr>
              <w:t>A1. Certificates</w:t>
            </w:r>
          </w:p>
        </w:tc>
        <w:tc>
          <w:tcPr>
            <w:tcW w:w="6245" w:type="dxa"/>
            <w:tcBorders>
              <w:bottom w:val="single" w:sz="4" w:space="0" w:color="auto"/>
              <w:right w:val="single" w:sz="4" w:space="0" w:color="auto"/>
            </w:tcBorders>
          </w:tcPr>
          <w:p w:rsidR="00854B5A" w:rsidRPr="00C76C6E" w:rsidRDefault="00854B5A" w:rsidP="00FA2A54">
            <w:pPr>
              <w:pStyle w:val="NoSpacing"/>
              <w:rPr>
                <w:rFonts w:asciiTheme="minorHAnsi" w:hAnsiTheme="minorHAnsi" w:cstheme="minorHAnsi"/>
                <w:b/>
              </w:rPr>
            </w:pPr>
            <w:r w:rsidRPr="00C76C6E">
              <w:rPr>
                <w:rFonts w:asciiTheme="minorHAnsi" w:hAnsiTheme="minorHAnsi" w:cstheme="minorHAnsi"/>
                <w:b/>
                <w:lang w:val="en-IN"/>
              </w:rPr>
              <w:t>PAN Card of the Bidder/Authorized Signatory (Digital Signatory Holder)</w:t>
            </w:r>
          </w:p>
        </w:tc>
      </w:tr>
      <w:tr w:rsidR="00854B5A" w:rsidRPr="00C76C6E" w:rsidTr="006719A1">
        <w:trPr>
          <w:trHeight w:val="30"/>
        </w:trPr>
        <w:tc>
          <w:tcPr>
            <w:tcW w:w="630" w:type="dxa"/>
            <w:vMerge/>
            <w:tcBorders>
              <w:left w:val="single" w:sz="8" w:space="0" w:color="auto"/>
              <w:bottom w:val="nil"/>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lang w:val="en-IN"/>
              </w:rPr>
            </w:pPr>
          </w:p>
        </w:tc>
        <w:tc>
          <w:tcPr>
            <w:tcW w:w="1643" w:type="dxa"/>
            <w:vMerge/>
            <w:tcBorders>
              <w:top w:val="single" w:sz="4" w:space="0" w:color="auto"/>
              <w:left w:val="single" w:sz="8" w:space="0" w:color="auto"/>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lang w:val="en-IN"/>
              </w:rPr>
            </w:pPr>
          </w:p>
        </w:tc>
        <w:tc>
          <w:tcPr>
            <w:tcW w:w="1798" w:type="dxa"/>
            <w:vMerge/>
            <w:tcBorders>
              <w:top w:val="single" w:sz="4" w:space="0" w:color="auto"/>
              <w:left w:val="single" w:sz="8" w:space="0" w:color="auto"/>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lang w:val="en-IN"/>
              </w:rPr>
            </w:pPr>
          </w:p>
        </w:tc>
        <w:tc>
          <w:tcPr>
            <w:tcW w:w="6245" w:type="dxa"/>
            <w:tcBorders>
              <w:top w:val="single" w:sz="4" w:space="0" w:color="auto"/>
              <w:right w:val="single" w:sz="4" w:space="0" w:color="auto"/>
            </w:tcBorders>
          </w:tcPr>
          <w:p w:rsidR="00854B5A" w:rsidRPr="00C76C6E" w:rsidRDefault="00854B5A" w:rsidP="00FA2A54">
            <w:pPr>
              <w:pStyle w:val="NoSpacing"/>
              <w:rPr>
                <w:rFonts w:asciiTheme="minorHAnsi" w:hAnsiTheme="minorHAnsi" w:cstheme="minorHAnsi"/>
                <w:b/>
                <w:lang w:val="en-IN"/>
              </w:rPr>
            </w:pPr>
          </w:p>
        </w:tc>
      </w:tr>
      <w:tr w:rsidR="00854B5A" w:rsidRPr="00C76C6E" w:rsidTr="007350D5">
        <w:trPr>
          <w:trHeight w:val="30"/>
        </w:trPr>
        <w:tc>
          <w:tcPr>
            <w:tcW w:w="630" w:type="dxa"/>
            <w:vMerge w:val="restart"/>
            <w:tcBorders>
              <w:top w:val="nil"/>
              <w:left w:val="single" w:sz="8" w:space="0" w:color="auto"/>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lang w:val="en-IN"/>
              </w:rPr>
            </w:pPr>
          </w:p>
        </w:tc>
        <w:tc>
          <w:tcPr>
            <w:tcW w:w="1643" w:type="dxa"/>
            <w:vMerge/>
            <w:tcBorders>
              <w:left w:val="single" w:sz="8" w:space="0" w:color="auto"/>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lang w:val="en-IN"/>
              </w:rPr>
            </w:pPr>
          </w:p>
        </w:tc>
        <w:tc>
          <w:tcPr>
            <w:tcW w:w="1798" w:type="dxa"/>
            <w:vMerge/>
            <w:tcBorders>
              <w:left w:val="single" w:sz="8" w:space="0" w:color="auto"/>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lang w:val="en-IN"/>
              </w:rPr>
            </w:pPr>
          </w:p>
        </w:tc>
        <w:tc>
          <w:tcPr>
            <w:tcW w:w="6245" w:type="dxa"/>
            <w:tcBorders>
              <w:bottom w:val="single" w:sz="4" w:space="0" w:color="auto"/>
              <w:right w:val="single" w:sz="4" w:space="0" w:color="auto"/>
            </w:tcBorders>
          </w:tcPr>
          <w:p w:rsidR="00854B5A" w:rsidRPr="00C76C6E" w:rsidRDefault="00854B5A" w:rsidP="00FA2A54">
            <w:pPr>
              <w:pStyle w:val="NoSpacing"/>
              <w:rPr>
                <w:rFonts w:asciiTheme="minorHAnsi" w:hAnsiTheme="minorHAnsi" w:cstheme="minorHAnsi"/>
                <w:b/>
                <w:lang w:val="en-IN"/>
              </w:rPr>
            </w:pPr>
            <w:r w:rsidRPr="00C76C6E">
              <w:rPr>
                <w:rFonts w:asciiTheme="minorHAnsi" w:hAnsiTheme="minorHAnsi" w:cstheme="minorHAnsi"/>
                <w:b/>
                <w:lang w:val="en-IN"/>
              </w:rPr>
              <w:t>Service Tax Registration certificate</w:t>
            </w:r>
          </w:p>
        </w:tc>
      </w:tr>
      <w:tr w:rsidR="00854B5A" w:rsidRPr="00C76C6E" w:rsidTr="007350D5">
        <w:trPr>
          <w:trHeight w:val="285"/>
        </w:trPr>
        <w:tc>
          <w:tcPr>
            <w:tcW w:w="630" w:type="dxa"/>
            <w:vMerge/>
            <w:tcBorders>
              <w:left w:val="single" w:sz="8" w:space="0" w:color="auto"/>
              <w:bottom w:val="nil"/>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lang w:val="en-IN"/>
              </w:rPr>
            </w:pPr>
          </w:p>
        </w:tc>
        <w:tc>
          <w:tcPr>
            <w:tcW w:w="1643" w:type="dxa"/>
            <w:vMerge/>
            <w:tcBorders>
              <w:left w:val="single" w:sz="8" w:space="0" w:color="auto"/>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lang w:val="en-IN"/>
              </w:rPr>
            </w:pPr>
          </w:p>
        </w:tc>
        <w:tc>
          <w:tcPr>
            <w:tcW w:w="1798" w:type="dxa"/>
            <w:vMerge/>
            <w:tcBorders>
              <w:left w:val="single" w:sz="8" w:space="0" w:color="auto"/>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lang w:val="en-IN"/>
              </w:rPr>
            </w:pPr>
          </w:p>
        </w:tc>
        <w:tc>
          <w:tcPr>
            <w:tcW w:w="6245" w:type="dxa"/>
            <w:tcBorders>
              <w:top w:val="single" w:sz="4" w:space="0" w:color="auto"/>
              <w:right w:val="single" w:sz="4" w:space="0" w:color="auto"/>
            </w:tcBorders>
          </w:tcPr>
          <w:p w:rsidR="00854B5A" w:rsidRPr="00C76C6E" w:rsidRDefault="00854B5A" w:rsidP="00FA2A54">
            <w:pPr>
              <w:pStyle w:val="NoSpacing"/>
              <w:rPr>
                <w:rFonts w:asciiTheme="minorHAnsi" w:hAnsiTheme="minorHAnsi" w:cstheme="minorHAnsi"/>
                <w:b/>
                <w:lang w:val="en-IN"/>
              </w:rPr>
            </w:pPr>
          </w:p>
        </w:tc>
      </w:tr>
      <w:tr w:rsidR="007E6527" w:rsidRPr="00C76C6E" w:rsidTr="00854B5A">
        <w:trPr>
          <w:trHeight w:val="330"/>
        </w:trPr>
        <w:tc>
          <w:tcPr>
            <w:tcW w:w="630" w:type="dxa"/>
            <w:tcBorders>
              <w:top w:val="nil"/>
              <w:left w:val="single" w:sz="8" w:space="0" w:color="auto"/>
              <w:bottom w:val="single" w:sz="4" w:space="0" w:color="auto"/>
              <w:right w:val="single" w:sz="8" w:space="0" w:color="auto"/>
            </w:tcBorders>
            <w:shd w:val="clear" w:color="auto" w:fill="auto"/>
            <w:hideMark/>
          </w:tcPr>
          <w:p w:rsidR="007E6527" w:rsidRPr="00C76C6E" w:rsidRDefault="007E6527" w:rsidP="00F94A7A">
            <w:pPr>
              <w:pStyle w:val="NoSpacing"/>
              <w:rPr>
                <w:rFonts w:asciiTheme="minorHAnsi" w:hAnsiTheme="minorHAnsi" w:cstheme="minorHAnsi"/>
                <w:b/>
                <w:lang w:val="en-IN"/>
              </w:rPr>
            </w:pPr>
          </w:p>
        </w:tc>
        <w:tc>
          <w:tcPr>
            <w:tcW w:w="1643" w:type="dxa"/>
            <w:vMerge/>
            <w:tcBorders>
              <w:left w:val="single" w:sz="8" w:space="0" w:color="auto"/>
              <w:bottom w:val="single" w:sz="4" w:space="0" w:color="auto"/>
              <w:right w:val="single" w:sz="8" w:space="0" w:color="auto"/>
            </w:tcBorders>
            <w:shd w:val="clear" w:color="auto" w:fill="auto"/>
            <w:hideMark/>
          </w:tcPr>
          <w:p w:rsidR="007E6527" w:rsidRPr="00C76C6E" w:rsidRDefault="007E6527" w:rsidP="00F94A7A">
            <w:pPr>
              <w:pStyle w:val="NoSpacing"/>
              <w:rPr>
                <w:rFonts w:asciiTheme="minorHAnsi" w:hAnsiTheme="minorHAnsi" w:cstheme="minorHAnsi"/>
                <w:b/>
                <w:lang w:val="en-IN"/>
              </w:rPr>
            </w:pPr>
          </w:p>
        </w:tc>
        <w:tc>
          <w:tcPr>
            <w:tcW w:w="1798" w:type="dxa"/>
            <w:vMerge/>
            <w:tcBorders>
              <w:left w:val="single" w:sz="8" w:space="0" w:color="auto"/>
              <w:bottom w:val="single" w:sz="4" w:space="0" w:color="auto"/>
              <w:right w:val="single" w:sz="8" w:space="0" w:color="auto"/>
            </w:tcBorders>
            <w:shd w:val="clear" w:color="auto" w:fill="auto"/>
            <w:hideMark/>
          </w:tcPr>
          <w:p w:rsidR="007E6527" w:rsidRPr="00C76C6E" w:rsidRDefault="007E6527" w:rsidP="00F94A7A">
            <w:pPr>
              <w:pStyle w:val="NoSpacing"/>
              <w:rPr>
                <w:rFonts w:asciiTheme="minorHAnsi" w:hAnsiTheme="minorHAnsi" w:cstheme="minorHAnsi"/>
                <w:b/>
                <w:lang w:val="en-IN"/>
              </w:rPr>
            </w:pPr>
          </w:p>
        </w:tc>
        <w:tc>
          <w:tcPr>
            <w:tcW w:w="6245" w:type="dxa"/>
            <w:tcBorders>
              <w:bottom w:val="single" w:sz="4" w:space="0" w:color="auto"/>
              <w:right w:val="single" w:sz="4" w:space="0" w:color="auto"/>
            </w:tcBorders>
          </w:tcPr>
          <w:p w:rsidR="007E6527" w:rsidRPr="00C76C6E" w:rsidRDefault="007E6527" w:rsidP="00FA2A54">
            <w:pPr>
              <w:pStyle w:val="NoSpacing"/>
              <w:rPr>
                <w:rFonts w:asciiTheme="minorHAnsi" w:hAnsiTheme="minorHAnsi" w:cstheme="minorHAnsi"/>
                <w:b/>
                <w:lang w:val="en-IN"/>
              </w:rPr>
            </w:pPr>
            <w:r w:rsidRPr="00C76C6E">
              <w:rPr>
                <w:rFonts w:asciiTheme="minorHAnsi" w:hAnsiTheme="minorHAnsi" w:cstheme="minorHAnsi"/>
                <w:b/>
                <w:lang w:val="en-IN"/>
              </w:rPr>
              <w:t>VAT/ CST Registration certificate</w:t>
            </w:r>
          </w:p>
        </w:tc>
      </w:tr>
      <w:tr w:rsidR="00854B5A" w:rsidRPr="00C76C6E" w:rsidTr="001241B6">
        <w:trPr>
          <w:trHeight w:val="330"/>
        </w:trPr>
        <w:tc>
          <w:tcPr>
            <w:tcW w:w="630" w:type="dxa"/>
            <w:tcBorders>
              <w:top w:val="single" w:sz="4" w:space="0" w:color="auto"/>
              <w:left w:val="single" w:sz="8" w:space="0" w:color="auto"/>
              <w:bottom w:val="nil"/>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rPr>
            </w:pPr>
            <w:r w:rsidRPr="00C76C6E">
              <w:rPr>
                <w:rFonts w:asciiTheme="minorHAnsi" w:hAnsiTheme="minorHAnsi" w:cstheme="minorHAnsi"/>
                <w:b/>
                <w:lang w:val="en-IN"/>
              </w:rPr>
              <w:t>B.</w:t>
            </w:r>
          </w:p>
        </w:tc>
        <w:tc>
          <w:tcPr>
            <w:tcW w:w="1643" w:type="dxa"/>
            <w:vMerge w:val="restart"/>
            <w:tcBorders>
              <w:top w:val="nil"/>
              <w:left w:val="single" w:sz="8" w:space="0" w:color="auto"/>
              <w:bottom w:val="single" w:sz="8" w:space="0" w:color="000000"/>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rPr>
            </w:pPr>
            <w:r w:rsidRPr="00C76C6E">
              <w:rPr>
                <w:rFonts w:asciiTheme="minorHAnsi" w:hAnsiTheme="minorHAnsi" w:cstheme="minorHAnsi"/>
                <w:b/>
                <w:lang w:val="en-IN"/>
              </w:rPr>
              <w:t>COMPANY DETAILS</w:t>
            </w:r>
          </w:p>
        </w:tc>
        <w:tc>
          <w:tcPr>
            <w:tcW w:w="1798" w:type="dxa"/>
            <w:vMerge w:val="restart"/>
            <w:tcBorders>
              <w:top w:val="nil"/>
              <w:left w:val="single" w:sz="8" w:space="0" w:color="auto"/>
              <w:bottom w:val="nil"/>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rPr>
            </w:pPr>
            <w:r w:rsidRPr="00C76C6E">
              <w:rPr>
                <w:rFonts w:asciiTheme="minorHAnsi" w:hAnsiTheme="minorHAnsi" w:cstheme="minorHAnsi"/>
                <w:b/>
                <w:lang w:val="en-IN"/>
              </w:rPr>
              <w:t>B1. COMPANY DETAILS 1</w:t>
            </w:r>
          </w:p>
        </w:tc>
        <w:tc>
          <w:tcPr>
            <w:tcW w:w="6245" w:type="dxa"/>
            <w:vMerge w:val="restart"/>
            <w:tcBorders>
              <w:top w:val="single" w:sz="4" w:space="0" w:color="auto"/>
              <w:left w:val="nil"/>
              <w:right w:val="single" w:sz="8" w:space="0" w:color="auto"/>
            </w:tcBorders>
            <w:shd w:val="clear" w:color="auto" w:fill="auto"/>
            <w:hideMark/>
          </w:tcPr>
          <w:p w:rsidR="00854B5A" w:rsidRDefault="00854B5A" w:rsidP="00F94A7A">
            <w:pPr>
              <w:pStyle w:val="NoSpacing"/>
              <w:rPr>
                <w:rFonts w:asciiTheme="minorHAnsi" w:hAnsiTheme="minorHAnsi" w:cstheme="minorHAnsi"/>
                <w:b/>
                <w:lang w:val="en-IN"/>
              </w:rPr>
            </w:pPr>
            <w:r>
              <w:rPr>
                <w:rFonts w:asciiTheme="minorHAnsi" w:hAnsiTheme="minorHAnsi" w:cstheme="minorHAnsi"/>
                <w:b/>
                <w:lang w:val="en-IN"/>
              </w:rPr>
              <w:t>T</w:t>
            </w:r>
            <w:r w:rsidR="00FC463C">
              <w:rPr>
                <w:rFonts w:asciiTheme="minorHAnsi" w:hAnsiTheme="minorHAnsi" w:cstheme="minorHAnsi"/>
                <w:b/>
                <w:lang w:val="en-IN"/>
              </w:rPr>
              <w:t>rade Licence</w:t>
            </w:r>
          </w:p>
          <w:p w:rsidR="00854B5A" w:rsidRPr="00C76C6E" w:rsidRDefault="00854B5A" w:rsidP="00F94A7A">
            <w:pPr>
              <w:pStyle w:val="NoSpacing"/>
              <w:rPr>
                <w:rFonts w:asciiTheme="minorHAnsi" w:hAnsiTheme="minorHAnsi" w:cstheme="minorHAnsi"/>
                <w:b/>
              </w:rPr>
            </w:pPr>
            <w:r w:rsidRPr="00C76C6E">
              <w:rPr>
                <w:rFonts w:asciiTheme="minorHAnsi" w:hAnsiTheme="minorHAnsi" w:cstheme="minorHAnsi"/>
                <w:b/>
                <w:lang w:val="en-IN"/>
              </w:rPr>
              <w:t>Enlistment</w:t>
            </w:r>
            <w:r>
              <w:rPr>
                <w:rFonts w:asciiTheme="minorHAnsi" w:hAnsiTheme="minorHAnsi" w:cstheme="minorHAnsi"/>
                <w:b/>
                <w:lang w:val="en-IN"/>
              </w:rPr>
              <w:t xml:space="preserve"> from competent authority</w:t>
            </w:r>
          </w:p>
        </w:tc>
      </w:tr>
      <w:tr w:rsidR="00854B5A" w:rsidRPr="00C76C6E" w:rsidTr="001241B6">
        <w:trPr>
          <w:trHeight w:val="330"/>
        </w:trPr>
        <w:tc>
          <w:tcPr>
            <w:tcW w:w="630" w:type="dxa"/>
            <w:tcBorders>
              <w:top w:val="nil"/>
              <w:left w:val="single" w:sz="8" w:space="0" w:color="auto"/>
              <w:bottom w:val="single" w:sz="4" w:space="0" w:color="auto"/>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rPr>
            </w:pPr>
            <w:r w:rsidRPr="00C76C6E">
              <w:rPr>
                <w:rFonts w:asciiTheme="minorHAnsi" w:hAnsiTheme="minorHAnsi" w:cstheme="minorHAnsi"/>
                <w:b/>
                <w:lang w:val="en-IN"/>
              </w:rPr>
              <w:t> </w:t>
            </w:r>
          </w:p>
        </w:tc>
        <w:tc>
          <w:tcPr>
            <w:tcW w:w="1643" w:type="dxa"/>
            <w:vMerge/>
            <w:tcBorders>
              <w:top w:val="nil"/>
              <w:left w:val="single" w:sz="8" w:space="0" w:color="auto"/>
              <w:bottom w:val="single" w:sz="8" w:space="0" w:color="000000"/>
              <w:right w:val="single" w:sz="8" w:space="0" w:color="auto"/>
            </w:tcBorders>
            <w:vAlign w:val="center"/>
            <w:hideMark/>
          </w:tcPr>
          <w:p w:rsidR="00854B5A" w:rsidRPr="00C76C6E" w:rsidRDefault="00854B5A" w:rsidP="00F94A7A">
            <w:pPr>
              <w:pStyle w:val="NoSpacing"/>
              <w:rPr>
                <w:rFonts w:asciiTheme="minorHAnsi" w:hAnsiTheme="minorHAnsi" w:cstheme="minorHAnsi"/>
                <w:b/>
              </w:rPr>
            </w:pPr>
          </w:p>
        </w:tc>
        <w:tc>
          <w:tcPr>
            <w:tcW w:w="1798" w:type="dxa"/>
            <w:vMerge/>
            <w:tcBorders>
              <w:top w:val="nil"/>
              <w:left w:val="single" w:sz="8" w:space="0" w:color="auto"/>
              <w:bottom w:val="nil"/>
              <w:right w:val="single" w:sz="8" w:space="0" w:color="auto"/>
            </w:tcBorders>
            <w:vAlign w:val="center"/>
            <w:hideMark/>
          </w:tcPr>
          <w:p w:rsidR="00854B5A" w:rsidRPr="00C76C6E" w:rsidRDefault="00854B5A" w:rsidP="00F94A7A">
            <w:pPr>
              <w:pStyle w:val="NoSpacing"/>
              <w:rPr>
                <w:rFonts w:asciiTheme="minorHAnsi" w:hAnsiTheme="minorHAnsi" w:cstheme="minorHAnsi"/>
                <w:b/>
              </w:rPr>
            </w:pPr>
          </w:p>
        </w:tc>
        <w:tc>
          <w:tcPr>
            <w:tcW w:w="6245" w:type="dxa"/>
            <w:vMerge/>
            <w:tcBorders>
              <w:left w:val="nil"/>
              <w:bottom w:val="single" w:sz="8" w:space="0" w:color="auto"/>
              <w:right w:val="single" w:sz="8" w:space="0" w:color="auto"/>
            </w:tcBorders>
            <w:shd w:val="clear" w:color="auto" w:fill="auto"/>
            <w:hideMark/>
          </w:tcPr>
          <w:p w:rsidR="00854B5A" w:rsidRPr="00C76C6E" w:rsidRDefault="00854B5A" w:rsidP="00F94A7A">
            <w:pPr>
              <w:pStyle w:val="NoSpacing"/>
              <w:rPr>
                <w:rFonts w:asciiTheme="minorHAnsi" w:hAnsiTheme="minorHAnsi" w:cstheme="minorHAnsi"/>
                <w:b/>
              </w:rPr>
            </w:pPr>
          </w:p>
        </w:tc>
      </w:tr>
      <w:tr w:rsidR="007E6527" w:rsidRPr="00C76C6E" w:rsidTr="00854B5A">
        <w:trPr>
          <w:trHeight w:val="421"/>
        </w:trPr>
        <w:tc>
          <w:tcPr>
            <w:tcW w:w="630" w:type="dxa"/>
            <w:tcBorders>
              <w:top w:val="single" w:sz="4" w:space="0" w:color="auto"/>
              <w:left w:val="single" w:sz="8" w:space="0" w:color="auto"/>
              <w:bottom w:val="nil"/>
              <w:right w:val="single" w:sz="8" w:space="0" w:color="auto"/>
            </w:tcBorders>
            <w:shd w:val="clear" w:color="auto" w:fill="auto"/>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lang w:val="en-IN"/>
              </w:rPr>
              <w:t>C.</w:t>
            </w:r>
          </w:p>
        </w:tc>
        <w:tc>
          <w:tcPr>
            <w:tcW w:w="1643" w:type="dxa"/>
            <w:tcBorders>
              <w:top w:val="nil"/>
              <w:left w:val="single" w:sz="8" w:space="0" w:color="auto"/>
              <w:bottom w:val="single" w:sz="8" w:space="0" w:color="000000"/>
              <w:right w:val="single" w:sz="8" w:space="0" w:color="auto"/>
            </w:tcBorders>
            <w:shd w:val="clear" w:color="auto" w:fill="auto"/>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lang w:val="en-IN"/>
              </w:rPr>
              <w:t>CREDENTIAL</w:t>
            </w:r>
          </w:p>
        </w:tc>
        <w:tc>
          <w:tcPr>
            <w:tcW w:w="1798" w:type="dxa"/>
            <w:tcBorders>
              <w:top w:val="single" w:sz="8" w:space="0" w:color="auto"/>
              <w:left w:val="single" w:sz="8" w:space="0" w:color="auto"/>
              <w:bottom w:val="single" w:sz="8" w:space="0" w:color="000000"/>
              <w:right w:val="single" w:sz="8" w:space="0" w:color="auto"/>
            </w:tcBorders>
            <w:shd w:val="clear" w:color="auto" w:fill="auto"/>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lang w:val="en-IN"/>
              </w:rPr>
              <w:t>C1: CREDENTIAL 1</w:t>
            </w:r>
          </w:p>
        </w:tc>
        <w:tc>
          <w:tcPr>
            <w:tcW w:w="6245" w:type="dxa"/>
            <w:tcBorders>
              <w:top w:val="nil"/>
              <w:left w:val="nil"/>
              <w:bottom w:val="single" w:sz="8" w:space="0" w:color="auto"/>
              <w:right w:val="single" w:sz="8" w:space="0" w:color="auto"/>
            </w:tcBorders>
            <w:shd w:val="clear" w:color="auto" w:fill="auto"/>
            <w:hideMark/>
          </w:tcPr>
          <w:p w:rsidR="00854B5A" w:rsidRPr="00C76C6E" w:rsidRDefault="007E6527" w:rsidP="00F94A7A">
            <w:pPr>
              <w:pStyle w:val="NoSpacing"/>
              <w:rPr>
                <w:rFonts w:asciiTheme="minorHAnsi" w:hAnsiTheme="minorHAnsi" w:cstheme="minorHAnsi"/>
                <w:b/>
              </w:rPr>
            </w:pPr>
            <w:r w:rsidRPr="00C76C6E">
              <w:rPr>
                <w:rFonts w:asciiTheme="minorHAnsi" w:hAnsiTheme="minorHAnsi" w:cstheme="minorHAnsi"/>
                <w:b/>
              </w:rPr>
              <w:t>3 (three) years of Experience in supplying printed articles</w:t>
            </w:r>
            <w:r w:rsidR="00BF459F">
              <w:rPr>
                <w:rFonts w:asciiTheme="minorHAnsi" w:hAnsiTheme="minorHAnsi" w:cstheme="minorHAnsi"/>
                <w:b/>
              </w:rPr>
              <w:t xml:space="preserve"> </w:t>
            </w:r>
            <w:r w:rsidR="00854B5A">
              <w:rPr>
                <w:rFonts w:asciiTheme="minorHAnsi" w:hAnsiTheme="minorHAnsi" w:cstheme="minorHAnsi"/>
                <w:b/>
              </w:rPr>
              <w:t>execution certificate must be submitted</w:t>
            </w:r>
          </w:p>
        </w:tc>
      </w:tr>
      <w:tr w:rsidR="007E6527" w:rsidRPr="00C76C6E" w:rsidTr="00854B5A">
        <w:trPr>
          <w:trHeight w:val="330"/>
        </w:trPr>
        <w:tc>
          <w:tcPr>
            <w:tcW w:w="630" w:type="dxa"/>
            <w:tcBorders>
              <w:top w:val="single" w:sz="4" w:space="0" w:color="auto"/>
              <w:left w:val="single" w:sz="8" w:space="0" w:color="auto"/>
              <w:bottom w:val="nil"/>
              <w:right w:val="single" w:sz="8" w:space="0" w:color="auto"/>
            </w:tcBorders>
            <w:shd w:val="clear" w:color="auto" w:fill="auto"/>
            <w:vAlign w:val="bottom"/>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lang w:eastAsia="en-IN"/>
              </w:rPr>
              <w:t>E.</w:t>
            </w:r>
          </w:p>
        </w:tc>
        <w:tc>
          <w:tcPr>
            <w:tcW w:w="16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lang w:eastAsia="en-IN"/>
              </w:rPr>
              <w:t>FINANCIAL INFO</w:t>
            </w:r>
          </w:p>
        </w:tc>
        <w:tc>
          <w:tcPr>
            <w:tcW w:w="179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rPr>
              <w:t>PAYMENT CERTIFICATE 1</w:t>
            </w:r>
          </w:p>
        </w:tc>
        <w:tc>
          <w:tcPr>
            <w:tcW w:w="6245" w:type="dxa"/>
            <w:tcBorders>
              <w:top w:val="single" w:sz="4" w:space="0" w:color="auto"/>
              <w:left w:val="nil"/>
              <w:bottom w:val="single" w:sz="8" w:space="0" w:color="auto"/>
              <w:right w:val="single" w:sz="8" w:space="0" w:color="auto"/>
            </w:tcBorders>
            <w:shd w:val="clear" w:color="auto" w:fill="auto"/>
            <w:vAlign w:val="bottom"/>
            <w:hideMark/>
          </w:tcPr>
          <w:p w:rsidR="007E6527" w:rsidRPr="00C76C6E" w:rsidRDefault="007E6527" w:rsidP="00854B5A">
            <w:pPr>
              <w:pStyle w:val="NoSpacing"/>
              <w:rPr>
                <w:rFonts w:asciiTheme="minorHAnsi" w:hAnsiTheme="minorHAnsi" w:cstheme="minorHAnsi"/>
                <w:b/>
              </w:rPr>
            </w:pPr>
            <w:r w:rsidRPr="00C76C6E">
              <w:rPr>
                <w:rFonts w:asciiTheme="minorHAnsi" w:hAnsiTheme="minorHAnsi" w:cstheme="minorHAnsi"/>
                <w:b/>
              </w:rPr>
              <w:t xml:space="preserve">Income Tax Returns submitted for the financial year </w:t>
            </w:r>
            <w:r w:rsidR="00854B5A">
              <w:rPr>
                <w:rFonts w:asciiTheme="minorHAnsi" w:hAnsiTheme="minorHAnsi" w:cstheme="minorHAnsi"/>
                <w:b/>
              </w:rPr>
              <w:t>2012-13</w:t>
            </w:r>
          </w:p>
        </w:tc>
      </w:tr>
      <w:tr w:rsidR="007E6527" w:rsidRPr="00C76C6E" w:rsidTr="00854B5A">
        <w:trPr>
          <w:trHeight w:val="330"/>
        </w:trPr>
        <w:tc>
          <w:tcPr>
            <w:tcW w:w="630" w:type="dxa"/>
            <w:tcBorders>
              <w:top w:val="nil"/>
              <w:left w:val="single" w:sz="8" w:space="0" w:color="auto"/>
              <w:bottom w:val="nil"/>
              <w:right w:val="single" w:sz="8" w:space="0" w:color="auto"/>
            </w:tcBorders>
            <w:shd w:val="clear" w:color="auto" w:fill="auto"/>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rPr>
              <w:t> </w:t>
            </w:r>
          </w:p>
        </w:tc>
        <w:tc>
          <w:tcPr>
            <w:tcW w:w="1643" w:type="dxa"/>
            <w:vMerge/>
            <w:tcBorders>
              <w:top w:val="single" w:sz="8" w:space="0" w:color="000000"/>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1798" w:type="dxa"/>
            <w:vMerge/>
            <w:tcBorders>
              <w:top w:val="nil"/>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6245" w:type="dxa"/>
            <w:tcBorders>
              <w:top w:val="nil"/>
              <w:left w:val="nil"/>
              <w:bottom w:val="single" w:sz="8" w:space="0" w:color="auto"/>
              <w:right w:val="single" w:sz="8" w:space="0" w:color="auto"/>
            </w:tcBorders>
            <w:shd w:val="clear" w:color="auto" w:fill="auto"/>
            <w:vAlign w:val="bottom"/>
            <w:hideMark/>
          </w:tcPr>
          <w:p w:rsidR="007E6527" w:rsidRPr="00C76C6E" w:rsidRDefault="007E6527" w:rsidP="00854B5A">
            <w:pPr>
              <w:pStyle w:val="NoSpacing"/>
              <w:rPr>
                <w:rFonts w:asciiTheme="minorHAnsi" w:hAnsiTheme="minorHAnsi" w:cstheme="minorHAnsi"/>
                <w:b/>
              </w:rPr>
            </w:pPr>
            <w:r w:rsidRPr="00C76C6E">
              <w:rPr>
                <w:rFonts w:asciiTheme="minorHAnsi" w:hAnsiTheme="minorHAnsi" w:cstheme="minorHAnsi"/>
                <w:b/>
              </w:rPr>
              <w:t xml:space="preserve">Income Tax Returns submitted for the financial year </w:t>
            </w:r>
            <w:r w:rsidR="00854B5A">
              <w:rPr>
                <w:rFonts w:asciiTheme="minorHAnsi" w:hAnsiTheme="minorHAnsi" w:cstheme="minorHAnsi"/>
                <w:b/>
              </w:rPr>
              <w:t>2013-14</w:t>
            </w:r>
          </w:p>
        </w:tc>
      </w:tr>
      <w:tr w:rsidR="007E6527" w:rsidRPr="00C76C6E" w:rsidTr="00854B5A">
        <w:trPr>
          <w:trHeight w:val="330"/>
        </w:trPr>
        <w:tc>
          <w:tcPr>
            <w:tcW w:w="630" w:type="dxa"/>
            <w:tcBorders>
              <w:top w:val="nil"/>
              <w:left w:val="single" w:sz="8" w:space="0" w:color="auto"/>
              <w:bottom w:val="nil"/>
              <w:right w:val="single" w:sz="8" w:space="0" w:color="auto"/>
            </w:tcBorders>
            <w:shd w:val="clear" w:color="auto" w:fill="auto"/>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rPr>
              <w:t> </w:t>
            </w:r>
          </w:p>
        </w:tc>
        <w:tc>
          <w:tcPr>
            <w:tcW w:w="1643" w:type="dxa"/>
            <w:vMerge/>
            <w:tcBorders>
              <w:top w:val="single" w:sz="8" w:space="0" w:color="000000"/>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1798" w:type="dxa"/>
            <w:vMerge/>
            <w:tcBorders>
              <w:top w:val="nil"/>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6245" w:type="dxa"/>
            <w:tcBorders>
              <w:top w:val="nil"/>
              <w:left w:val="nil"/>
              <w:bottom w:val="single" w:sz="8" w:space="0" w:color="auto"/>
              <w:right w:val="single" w:sz="8" w:space="0" w:color="auto"/>
            </w:tcBorders>
            <w:shd w:val="clear" w:color="auto" w:fill="auto"/>
            <w:vAlign w:val="bottom"/>
            <w:hideMark/>
          </w:tcPr>
          <w:p w:rsidR="007E6527" w:rsidRPr="00C76C6E" w:rsidRDefault="007E6527" w:rsidP="00854B5A">
            <w:pPr>
              <w:pStyle w:val="NoSpacing"/>
              <w:rPr>
                <w:rFonts w:asciiTheme="minorHAnsi" w:hAnsiTheme="minorHAnsi" w:cstheme="minorHAnsi"/>
                <w:b/>
              </w:rPr>
            </w:pPr>
            <w:r w:rsidRPr="00C76C6E">
              <w:rPr>
                <w:rFonts w:asciiTheme="minorHAnsi" w:hAnsiTheme="minorHAnsi" w:cstheme="minorHAnsi"/>
                <w:b/>
              </w:rPr>
              <w:t>Income Tax Returns submi</w:t>
            </w:r>
            <w:r>
              <w:rPr>
                <w:rFonts w:asciiTheme="minorHAnsi" w:hAnsiTheme="minorHAnsi" w:cstheme="minorHAnsi"/>
                <w:b/>
              </w:rPr>
              <w:t xml:space="preserve">tted for the financial year </w:t>
            </w:r>
            <w:r w:rsidR="00BF459F">
              <w:rPr>
                <w:rFonts w:asciiTheme="minorHAnsi" w:hAnsiTheme="minorHAnsi" w:cstheme="minorHAnsi"/>
                <w:b/>
              </w:rPr>
              <w:t>2014</w:t>
            </w:r>
            <w:r w:rsidR="00854B5A">
              <w:rPr>
                <w:rFonts w:asciiTheme="minorHAnsi" w:hAnsiTheme="minorHAnsi" w:cstheme="minorHAnsi"/>
                <w:b/>
              </w:rPr>
              <w:t>-1</w:t>
            </w:r>
            <w:r w:rsidR="00BF459F">
              <w:rPr>
                <w:rFonts w:asciiTheme="minorHAnsi" w:hAnsiTheme="minorHAnsi" w:cstheme="minorHAnsi"/>
                <w:b/>
              </w:rPr>
              <w:t>5</w:t>
            </w:r>
          </w:p>
        </w:tc>
      </w:tr>
      <w:tr w:rsidR="007E6527" w:rsidRPr="00C76C6E" w:rsidTr="00854B5A">
        <w:trPr>
          <w:trHeight w:val="330"/>
        </w:trPr>
        <w:tc>
          <w:tcPr>
            <w:tcW w:w="630" w:type="dxa"/>
            <w:tcBorders>
              <w:top w:val="nil"/>
              <w:left w:val="single" w:sz="8" w:space="0" w:color="auto"/>
              <w:bottom w:val="nil"/>
              <w:right w:val="single" w:sz="8" w:space="0" w:color="auto"/>
            </w:tcBorders>
            <w:shd w:val="clear" w:color="auto" w:fill="auto"/>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rPr>
              <w:t> </w:t>
            </w:r>
          </w:p>
        </w:tc>
        <w:tc>
          <w:tcPr>
            <w:tcW w:w="1643" w:type="dxa"/>
            <w:vMerge/>
            <w:tcBorders>
              <w:top w:val="single" w:sz="8" w:space="0" w:color="000000"/>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1798" w:type="dxa"/>
            <w:vMerge w:val="restart"/>
            <w:tcBorders>
              <w:top w:val="nil"/>
              <w:left w:val="single" w:sz="8" w:space="0" w:color="auto"/>
              <w:bottom w:val="single" w:sz="8" w:space="0" w:color="000000"/>
              <w:right w:val="single" w:sz="8" w:space="0" w:color="auto"/>
            </w:tcBorders>
            <w:shd w:val="clear" w:color="auto" w:fill="auto"/>
            <w:vAlign w:val="center"/>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rPr>
              <w:t>PAYMENT CERTIFICATE 2</w:t>
            </w:r>
            <w:r>
              <w:rPr>
                <w:rFonts w:asciiTheme="minorHAnsi" w:hAnsiTheme="minorHAnsi" w:cstheme="minorHAnsi"/>
                <w:b/>
              </w:rPr>
              <w:t xml:space="preserve"> </w:t>
            </w:r>
          </w:p>
        </w:tc>
        <w:tc>
          <w:tcPr>
            <w:tcW w:w="6245" w:type="dxa"/>
            <w:vMerge w:val="restart"/>
            <w:tcBorders>
              <w:top w:val="nil"/>
              <w:left w:val="nil"/>
              <w:right w:val="single" w:sz="8" w:space="0" w:color="auto"/>
            </w:tcBorders>
            <w:shd w:val="clear" w:color="auto" w:fill="auto"/>
            <w:vAlign w:val="center"/>
            <w:hideMark/>
          </w:tcPr>
          <w:p w:rsidR="00B65D3C" w:rsidRPr="00C76C6E" w:rsidRDefault="007E6527" w:rsidP="00B65D3C">
            <w:pPr>
              <w:pStyle w:val="NoSpacing"/>
              <w:rPr>
                <w:rFonts w:asciiTheme="minorHAnsi" w:hAnsiTheme="minorHAnsi" w:cstheme="minorHAnsi"/>
                <w:b/>
              </w:rPr>
            </w:pPr>
            <w:r w:rsidRPr="00C76C6E">
              <w:rPr>
                <w:rFonts w:asciiTheme="minorHAnsi" w:hAnsiTheme="minorHAnsi" w:cstheme="minorHAnsi"/>
                <w:b/>
              </w:rPr>
              <w:t xml:space="preserve">VAT/CST Returns (last quarter) for the year </w:t>
            </w:r>
            <w:r w:rsidR="00BF459F">
              <w:rPr>
                <w:rFonts w:asciiTheme="minorHAnsi" w:hAnsiTheme="minorHAnsi" w:cstheme="minorHAnsi"/>
                <w:b/>
              </w:rPr>
              <w:t>2015</w:t>
            </w:r>
            <w:r w:rsidR="00854B5A">
              <w:rPr>
                <w:rFonts w:asciiTheme="minorHAnsi" w:hAnsiTheme="minorHAnsi" w:cstheme="minorHAnsi"/>
                <w:b/>
              </w:rPr>
              <w:t>-1</w:t>
            </w:r>
            <w:r w:rsidR="00BF459F">
              <w:rPr>
                <w:rFonts w:asciiTheme="minorHAnsi" w:hAnsiTheme="minorHAnsi" w:cstheme="minorHAnsi"/>
                <w:b/>
              </w:rPr>
              <w:t>6</w:t>
            </w:r>
            <w:r w:rsidR="00B65D3C">
              <w:rPr>
                <w:rFonts w:asciiTheme="minorHAnsi" w:hAnsiTheme="minorHAnsi" w:cstheme="minorHAnsi"/>
                <w:b/>
              </w:rPr>
              <w:t xml:space="preserve"> WITH PAYMENT</w:t>
            </w:r>
            <w:r w:rsidR="00E85A17">
              <w:rPr>
                <w:rFonts w:asciiTheme="minorHAnsi" w:hAnsiTheme="minorHAnsi" w:cstheme="minorHAnsi"/>
                <w:b/>
              </w:rPr>
              <w:t xml:space="preserve"> </w:t>
            </w:r>
            <w:r w:rsidR="00B65D3C">
              <w:rPr>
                <w:rFonts w:asciiTheme="minorHAnsi" w:hAnsiTheme="minorHAnsi" w:cstheme="minorHAnsi"/>
                <w:b/>
              </w:rPr>
              <w:t xml:space="preserve"> DOCUMENTS</w:t>
            </w:r>
          </w:p>
        </w:tc>
      </w:tr>
      <w:tr w:rsidR="007E6527" w:rsidRPr="00C76C6E" w:rsidTr="00854B5A">
        <w:trPr>
          <w:trHeight w:val="330"/>
        </w:trPr>
        <w:tc>
          <w:tcPr>
            <w:tcW w:w="630" w:type="dxa"/>
            <w:tcBorders>
              <w:top w:val="nil"/>
              <w:left w:val="single" w:sz="8" w:space="0" w:color="auto"/>
              <w:bottom w:val="nil"/>
              <w:right w:val="single" w:sz="8" w:space="0" w:color="auto"/>
            </w:tcBorders>
            <w:shd w:val="clear" w:color="auto" w:fill="auto"/>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rPr>
              <w:t> </w:t>
            </w:r>
          </w:p>
        </w:tc>
        <w:tc>
          <w:tcPr>
            <w:tcW w:w="1643" w:type="dxa"/>
            <w:vMerge/>
            <w:tcBorders>
              <w:top w:val="single" w:sz="8" w:space="0" w:color="000000"/>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1798" w:type="dxa"/>
            <w:vMerge/>
            <w:tcBorders>
              <w:top w:val="nil"/>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6245" w:type="dxa"/>
            <w:vMerge/>
            <w:tcBorders>
              <w:left w:val="nil"/>
              <w:right w:val="single" w:sz="8" w:space="0" w:color="auto"/>
            </w:tcBorders>
            <w:shd w:val="clear" w:color="auto" w:fill="auto"/>
            <w:vAlign w:val="bottom"/>
            <w:hideMark/>
          </w:tcPr>
          <w:p w:rsidR="007E6527" w:rsidRPr="00C76C6E" w:rsidRDefault="007E6527" w:rsidP="000C2E5B">
            <w:pPr>
              <w:pStyle w:val="NoSpacing"/>
              <w:rPr>
                <w:rFonts w:asciiTheme="minorHAnsi" w:hAnsiTheme="minorHAnsi" w:cstheme="minorHAnsi"/>
                <w:b/>
              </w:rPr>
            </w:pPr>
          </w:p>
        </w:tc>
      </w:tr>
      <w:tr w:rsidR="007E6527" w:rsidRPr="00C76C6E" w:rsidTr="00854B5A">
        <w:trPr>
          <w:trHeight w:val="330"/>
        </w:trPr>
        <w:tc>
          <w:tcPr>
            <w:tcW w:w="630" w:type="dxa"/>
            <w:tcBorders>
              <w:top w:val="nil"/>
              <w:left w:val="single" w:sz="8" w:space="0" w:color="auto"/>
              <w:bottom w:val="nil"/>
              <w:right w:val="single" w:sz="8" w:space="0" w:color="auto"/>
            </w:tcBorders>
            <w:shd w:val="clear" w:color="auto" w:fill="auto"/>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rPr>
              <w:t> </w:t>
            </w:r>
          </w:p>
        </w:tc>
        <w:tc>
          <w:tcPr>
            <w:tcW w:w="1643" w:type="dxa"/>
            <w:vMerge/>
            <w:tcBorders>
              <w:top w:val="single" w:sz="8" w:space="0" w:color="000000"/>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1798" w:type="dxa"/>
            <w:vMerge/>
            <w:tcBorders>
              <w:top w:val="nil"/>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6245" w:type="dxa"/>
            <w:vMerge/>
            <w:tcBorders>
              <w:left w:val="nil"/>
              <w:bottom w:val="single" w:sz="8" w:space="0" w:color="auto"/>
              <w:right w:val="single" w:sz="8" w:space="0" w:color="auto"/>
            </w:tcBorders>
            <w:shd w:val="clear" w:color="auto" w:fill="auto"/>
            <w:vAlign w:val="bottom"/>
            <w:hideMark/>
          </w:tcPr>
          <w:p w:rsidR="007E6527" w:rsidRPr="00C76C6E" w:rsidRDefault="007E6527" w:rsidP="000C2E5B">
            <w:pPr>
              <w:pStyle w:val="NoSpacing"/>
              <w:rPr>
                <w:rFonts w:asciiTheme="minorHAnsi" w:hAnsiTheme="minorHAnsi" w:cstheme="minorHAnsi"/>
                <w:b/>
              </w:rPr>
            </w:pPr>
          </w:p>
        </w:tc>
      </w:tr>
      <w:tr w:rsidR="007E6527" w:rsidRPr="00C76C6E" w:rsidTr="00854B5A">
        <w:trPr>
          <w:trHeight w:val="330"/>
        </w:trPr>
        <w:tc>
          <w:tcPr>
            <w:tcW w:w="630" w:type="dxa"/>
            <w:tcBorders>
              <w:top w:val="nil"/>
              <w:left w:val="single" w:sz="8" w:space="0" w:color="auto"/>
              <w:bottom w:val="nil"/>
              <w:right w:val="single" w:sz="8" w:space="0" w:color="auto"/>
            </w:tcBorders>
            <w:shd w:val="clear" w:color="auto" w:fill="auto"/>
            <w:noWrap/>
            <w:vAlign w:val="bottom"/>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rPr>
              <w:t> </w:t>
            </w:r>
          </w:p>
        </w:tc>
        <w:tc>
          <w:tcPr>
            <w:tcW w:w="1643" w:type="dxa"/>
            <w:vMerge/>
            <w:tcBorders>
              <w:top w:val="single" w:sz="8" w:space="0" w:color="000000"/>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1798" w:type="dxa"/>
            <w:vMerge w:val="restart"/>
            <w:tcBorders>
              <w:top w:val="nil"/>
              <w:left w:val="single" w:sz="8" w:space="0" w:color="auto"/>
              <w:bottom w:val="single" w:sz="8" w:space="0" w:color="000000"/>
              <w:right w:val="single" w:sz="8" w:space="0" w:color="auto"/>
            </w:tcBorders>
            <w:shd w:val="clear" w:color="auto" w:fill="auto"/>
            <w:vAlign w:val="center"/>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lang w:eastAsia="en-IN"/>
              </w:rPr>
              <w:t>D1. P/L &amp; BALANCE SHEET</w:t>
            </w:r>
          </w:p>
        </w:tc>
        <w:tc>
          <w:tcPr>
            <w:tcW w:w="6245" w:type="dxa"/>
            <w:tcBorders>
              <w:top w:val="nil"/>
              <w:left w:val="nil"/>
              <w:bottom w:val="single" w:sz="8" w:space="0" w:color="auto"/>
              <w:right w:val="single" w:sz="8" w:space="0" w:color="auto"/>
            </w:tcBorders>
            <w:shd w:val="clear" w:color="auto" w:fill="auto"/>
            <w:vAlign w:val="bottom"/>
            <w:hideMark/>
          </w:tcPr>
          <w:p w:rsidR="007E6527" w:rsidRPr="00C76C6E" w:rsidRDefault="007E6527" w:rsidP="00854B5A">
            <w:pPr>
              <w:pStyle w:val="NoSpacing"/>
              <w:rPr>
                <w:rFonts w:asciiTheme="minorHAnsi" w:hAnsiTheme="minorHAnsi" w:cstheme="minorHAnsi"/>
                <w:b/>
              </w:rPr>
            </w:pPr>
            <w:r>
              <w:rPr>
                <w:rFonts w:asciiTheme="minorHAnsi" w:hAnsiTheme="minorHAnsi" w:cstheme="minorHAnsi"/>
                <w:b/>
                <w:lang w:eastAsia="en-IN"/>
              </w:rPr>
              <w:t>1</w:t>
            </w:r>
            <w:r w:rsidRPr="00C76C6E">
              <w:rPr>
                <w:rFonts w:asciiTheme="minorHAnsi" w:hAnsiTheme="minorHAnsi" w:cstheme="minorHAnsi"/>
                <w:b/>
                <w:lang w:eastAsia="en-IN"/>
              </w:rPr>
              <w:t xml:space="preserve">. P/L &amp; Balance sheet </w:t>
            </w:r>
            <w:r w:rsidR="00BB0516">
              <w:rPr>
                <w:rFonts w:asciiTheme="minorHAnsi" w:hAnsiTheme="minorHAnsi" w:cstheme="minorHAnsi"/>
                <w:b/>
                <w:lang w:eastAsia="en-IN"/>
              </w:rPr>
              <w:t>2012-13F</w:t>
            </w:r>
            <w:r w:rsidR="00854B5A">
              <w:rPr>
                <w:rFonts w:asciiTheme="minorHAnsi" w:hAnsiTheme="minorHAnsi" w:cstheme="minorHAnsi"/>
                <w:b/>
                <w:lang w:eastAsia="en-IN"/>
              </w:rPr>
              <w:t>Y</w:t>
            </w:r>
          </w:p>
        </w:tc>
      </w:tr>
      <w:tr w:rsidR="007E6527" w:rsidRPr="00C76C6E" w:rsidTr="00854B5A">
        <w:trPr>
          <w:trHeight w:val="330"/>
        </w:trPr>
        <w:tc>
          <w:tcPr>
            <w:tcW w:w="630" w:type="dxa"/>
            <w:tcBorders>
              <w:top w:val="nil"/>
              <w:left w:val="single" w:sz="8" w:space="0" w:color="auto"/>
              <w:bottom w:val="nil"/>
              <w:right w:val="single" w:sz="8" w:space="0" w:color="auto"/>
            </w:tcBorders>
            <w:shd w:val="clear" w:color="auto" w:fill="auto"/>
            <w:vAlign w:val="bottom"/>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lang w:eastAsia="en-IN"/>
              </w:rPr>
              <w:t> </w:t>
            </w:r>
          </w:p>
        </w:tc>
        <w:tc>
          <w:tcPr>
            <w:tcW w:w="1643" w:type="dxa"/>
            <w:vMerge/>
            <w:tcBorders>
              <w:top w:val="single" w:sz="8" w:space="0" w:color="000000"/>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1798" w:type="dxa"/>
            <w:vMerge/>
            <w:tcBorders>
              <w:top w:val="nil"/>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6245" w:type="dxa"/>
            <w:tcBorders>
              <w:top w:val="nil"/>
              <w:left w:val="nil"/>
              <w:bottom w:val="single" w:sz="8" w:space="0" w:color="auto"/>
              <w:right w:val="single" w:sz="8" w:space="0" w:color="auto"/>
            </w:tcBorders>
            <w:shd w:val="clear" w:color="auto" w:fill="auto"/>
            <w:vAlign w:val="bottom"/>
            <w:hideMark/>
          </w:tcPr>
          <w:p w:rsidR="007E6527" w:rsidRPr="00C76C6E" w:rsidRDefault="007E6527" w:rsidP="00854B5A">
            <w:pPr>
              <w:pStyle w:val="NoSpacing"/>
              <w:rPr>
                <w:rFonts w:asciiTheme="minorHAnsi" w:hAnsiTheme="minorHAnsi" w:cstheme="minorHAnsi"/>
                <w:b/>
              </w:rPr>
            </w:pPr>
            <w:r>
              <w:rPr>
                <w:rFonts w:asciiTheme="minorHAnsi" w:hAnsiTheme="minorHAnsi" w:cstheme="minorHAnsi"/>
                <w:b/>
                <w:lang w:eastAsia="en-IN"/>
              </w:rPr>
              <w:t>2</w:t>
            </w:r>
            <w:r w:rsidRPr="00C76C6E">
              <w:rPr>
                <w:rFonts w:asciiTheme="minorHAnsi" w:hAnsiTheme="minorHAnsi" w:cstheme="minorHAnsi"/>
                <w:b/>
                <w:lang w:eastAsia="en-IN"/>
              </w:rPr>
              <w:t xml:space="preserve">. P/L &amp; Balance sheet </w:t>
            </w:r>
            <w:r w:rsidR="00BB0516">
              <w:rPr>
                <w:rFonts w:asciiTheme="minorHAnsi" w:hAnsiTheme="minorHAnsi" w:cstheme="minorHAnsi"/>
                <w:b/>
                <w:lang w:eastAsia="en-IN"/>
              </w:rPr>
              <w:t>2013-14F</w:t>
            </w:r>
            <w:r w:rsidR="00854B5A">
              <w:rPr>
                <w:rFonts w:asciiTheme="minorHAnsi" w:hAnsiTheme="minorHAnsi" w:cstheme="minorHAnsi"/>
                <w:b/>
                <w:lang w:eastAsia="en-IN"/>
              </w:rPr>
              <w:t>Y</w:t>
            </w:r>
          </w:p>
        </w:tc>
      </w:tr>
      <w:tr w:rsidR="007E6527" w:rsidRPr="00C76C6E" w:rsidTr="00854B5A">
        <w:trPr>
          <w:trHeight w:val="330"/>
        </w:trPr>
        <w:tc>
          <w:tcPr>
            <w:tcW w:w="630" w:type="dxa"/>
            <w:tcBorders>
              <w:top w:val="nil"/>
              <w:left w:val="single" w:sz="8" w:space="0" w:color="auto"/>
              <w:bottom w:val="single" w:sz="8" w:space="0" w:color="auto"/>
              <w:right w:val="single" w:sz="8" w:space="0" w:color="auto"/>
            </w:tcBorders>
            <w:shd w:val="clear" w:color="auto" w:fill="auto"/>
            <w:vAlign w:val="bottom"/>
            <w:hideMark/>
          </w:tcPr>
          <w:p w:rsidR="007E6527" w:rsidRPr="00C76C6E" w:rsidRDefault="007E6527" w:rsidP="00F94A7A">
            <w:pPr>
              <w:pStyle w:val="NoSpacing"/>
              <w:rPr>
                <w:rFonts w:asciiTheme="minorHAnsi" w:hAnsiTheme="minorHAnsi" w:cstheme="minorHAnsi"/>
                <w:b/>
              </w:rPr>
            </w:pPr>
            <w:r w:rsidRPr="00C76C6E">
              <w:rPr>
                <w:rFonts w:asciiTheme="minorHAnsi" w:hAnsiTheme="minorHAnsi" w:cstheme="minorHAnsi"/>
                <w:b/>
                <w:lang w:eastAsia="en-IN"/>
              </w:rPr>
              <w:t> </w:t>
            </w:r>
          </w:p>
        </w:tc>
        <w:tc>
          <w:tcPr>
            <w:tcW w:w="1643" w:type="dxa"/>
            <w:vMerge/>
            <w:tcBorders>
              <w:top w:val="single" w:sz="8" w:space="0" w:color="000000"/>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1798" w:type="dxa"/>
            <w:vMerge/>
            <w:tcBorders>
              <w:top w:val="nil"/>
              <w:left w:val="single" w:sz="8" w:space="0" w:color="auto"/>
              <w:bottom w:val="single" w:sz="8" w:space="0" w:color="000000"/>
              <w:right w:val="single" w:sz="8" w:space="0" w:color="auto"/>
            </w:tcBorders>
            <w:vAlign w:val="center"/>
            <w:hideMark/>
          </w:tcPr>
          <w:p w:rsidR="007E6527" w:rsidRPr="00C76C6E" w:rsidRDefault="007E6527" w:rsidP="00F94A7A">
            <w:pPr>
              <w:pStyle w:val="NoSpacing"/>
              <w:rPr>
                <w:rFonts w:asciiTheme="minorHAnsi" w:hAnsiTheme="minorHAnsi" w:cstheme="minorHAnsi"/>
                <w:b/>
              </w:rPr>
            </w:pPr>
          </w:p>
        </w:tc>
        <w:tc>
          <w:tcPr>
            <w:tcW w:w="6245" w:type="dxa"/>
            <w:tcBorders>
              <w:top w:val="nil"/>
              <w:left w:val="nil"/>
              <w:bottom w:val="single" w:sz="8" w:space="0" w:color="auto"/>
              <w:right w:val="single" w:sz="8" w:space="0" w:color="auto"/>
            </w:tcBorders>
            <w:shd w:val="clear" w:color="auto" w:fill="auto"/>
            <w:vAlign w:val="bottom"/>
            <w:hideMark/>
          </w:tcPr>
          <w:p w:rsidR="007E6527" w:rsidRPr="00C76C6E" w:rsidRDefault="007E6527" w:rsidP="00854B5A">
            <w:pPr>
              <w:pStyle w:val="NoSpacing"/>
              <w:rPr>
                <w:rFonts w:asciiTheme="minorHAnsi" w:hAnsiTheme="minorHAnsi" w:cstheme="minorHAnsi"/>
                <w:b/>
              </w:rPr>
            </w:pPr>
            <w:r w:rsidRPr="00C76C6E">
              <w:rPr>
                <w:rFonts w:asciiTheme="minorHAnsi" w:hAnsiTheme="minorHAnsi" w:cstheme="minorHAnsi"/>
                <w:b/>
                <w:lang w:eastAsia="en-IN"/>
              </w:rPr>
              <w:t xml:space="preserve">3. P/L &amp; Balance sheet </w:t>
            </w:r>
            <w:r w:rsidR="00BB0516">
              <w:rPr>
                <w:rFonts w:asciiTheme="minorHAnsi" w:hAnsiTheme="minorHAnsi" w:cstheme="minorHAnsi"/>
                <w:b/>
              </w:rPr>
              <w:t>2014-15F</w:t>
            </w:r>
            <w:r w:rsidR="00854B5A">
              <w:rPr>
                <w:rFonts w:asciiTheme="minorHAnsi" w:hAnsiTheme="minorHAnsi" w:cstheme="minorHAnsi"/>
                <w:b/>
              </w:rPr>
              <w:t>Y</w:t>
            </w:r>
          </w:p>
        </w:tc>
      </w:tr>
    </w:tbl>
    <w:p w:rsidR="007E6527" w:rsidRDefault="007E6527" w:rsidP="00E32BE9">
      <w:pPr>
        <w:tabs>
          <w:tab w:val="left" w:pos="720"/>
        </w:tabs>
        <w:jc w:val="both"/>
        <w:rPr>
          <w:rFonts w:ascii="Calibri" w:hAnsi="Calibri"/>
          <w:b/>
          <w:lang w:val="en-GB"/>
        </w:rPr>
      </w:pPr>
    </w:p>
    <w:p w:rsidR="00E32BE9" w:rsidRDefault="00E32BE9" w:rsidP="00E32BE9">
      <w:pPr>
        <w:tabs>
          <w:tab w:val="left" w:pos="720"/>
        </w:tabs>
        <w:jc w:val="both"/>
        <w:rPr>
          <w:rFonts w:ascii="Calibri" w:hAnsi="Calibri"/>
          <w:b/>
          <w:lang w:val="en-GB"/>
        </w:rPr>
      </w:pPr>
    </w:p>
    <w:p w:rsidR="007943FC" w:rsidRDefault="007943FC" w:rsidP="00E32BE9">
      <w:pPr>
        <w:tabs>
          <w:tab w:val="left" w:pos="720"/>
        </w:tabs>
        <w:jc w:val="both"/>
        <w:rPr>
          <w:rFonts w:ascii="Calibri" w:hAnsi="Calibri"/>
          <w:b/>
          <w:lang w:val="en-GB"/>
        </w:rPr>
      </w:pPr>
    </w:p>
    <w:p w:rsidR="00E32BE9" w:rsidRPr="008868B7" w:rsidRDefault="00E32BE9" w:rsidP="00E32BE9">
      <w:pPr>
        <w:pStyle w:val="NoSpacing"/>
        <w:numPr>
          <w:ilvl w:val="0"/>
          <w:numId w:val="2"/>
        </w:numPr>
        <w:rPr>
          <w:b/>
          <w:u w:val="single"/>
          <w:lang w:val="en-GB"/>
        </w:rPr>
      </w:pPr>
      <w:r>
        <w:rPr>
          <w:rFonts w:cs="Calibri"/>
          <w:sz w:val="24"/>
          <w:szCs w:val="24"/>
        </w:rPr>
        <w:t xml:space="preserve"> </w:t>
      </w:r>
      <w:r w:rsidRPr="008868B7">
        <w:rPr>
          <w:b/>
          <w:sz w:val="24"/>
          <w:szCs w:val="24"/>
          <w:u w:val="single"/>
        </w:rPr>
        <w:t>“BID B ”:</w:t>
      </w:r>
      <w:r w:rsidRPr="008868B7">
        <w:rPr>
          <w:rFonts w:cs="Calibri"/>
          <w:b/>
          <w:spacing w:val="1"/>
          <w:sz w:val="24"/>
          <w:szCs w:val="24"/>
          <w:u w:val="single"/>
        </w:rPr>
        <w:t xml:space="preserve"> </w:t>
      </w:r>
      <w:r w:rsidRPr="008868B7">
        <w:rPr>
          <w:b/>
          <w:u w:val="single"/>
          <w:lang w:val="en-GB"/>
        </w:rPr>
        <w:t>FINANCIAL COVER</w:t>
      </w:r>
    </w:p>
    <w:p w:rsidR="00E32BE9" w:rsidRPr="009E4A3D" w:rsidRDefault="00E32BE9" w:rsidP="00E32BE9">
      <w:pPr>
        <w:ind w:left="720"/>
        <w:jc w:val="both"/>
        <w:rPr>
          <w:rFonts w:ascii="Calibri" w:hAnsi="Calibri"/>
          <w:b/>
          <w:u w:val="single"/>
          <w:lang w:val="en-GB"/>
        </w:rPr>
      </w:pPr>
      <w:r w:rsidRPr="00B221CE">
        <w:rPr>
          <w:rFonts w:ascii="Calibri" w:hAnsi="Calibri"/>
          <w:u w:val="single"/>
          <w:lang w:val="en-GB"/>
        </w:rPr>
        <w:t xml:space="preserve"> </w:t>
      </w:r>
      <w:r w:rsidRPr="009E4A3D">
        <w:rPr>
          <w:rFonts w:ascii="Calibri" w:hAnsi="Calibri"/>
          <w:b/>
          <w:u w:val="single"/>
          <w:lang w:val="en-GB"/>
        </w:rPr>
        <w:t>BOQ</w:t>
      </w:r>
    </w:p>
    <w:p w:rsidR="00E32BE9" w:rsidRPr="00C95A9A" w:rsidRDefault="00E32BE9" w:rsidP="00E32BE9">
      <w:pPr>
        <w:ind w:left="720"/>
        <w:jc w:val="both"/>
        <w:rPr>
          <w:rFonts w:ascii="Calibri" w:hAnsi="Calibri" w:cs="Calibri"/>
          <w:b/>
          <w:lang w:val="en-GB"/>
        </w:rPr>
      </w:pPr>
      <w:r w:rsidRPr="00C95A9A">
        <w:rPr>
          <w:rFonts w:ascii="Calibri" w:hAnsi="Calibri" w:cs="Calibri"/>
          <w:b/>
          <w:lang w:val="en-GB"/>
        </w:rPr>
        <w:t>The folder as “Financial Bid” shall contain</w:t>
      </w:r>
      <w:r>
        <w:rPr>
          <w:rFonts w:ascii="Calibri" w:hAnsi="Calibri" w:cs="Calibri"/>
          <w:b/>
          <w:lang w:val="en-GB"/>
        </w:rPr>
        <w:t xml:space="preserve">: </w:t>
      </w:r>
      <w:r w:rsidRPr="00C95A9A">
        <w:rPr>
          <w:rFonts w:ascii="Calibri" w:hAnsi="Calibri" w:cs="Calibri"/>
          <w:b/>
          <w:lang w:val="en-GB"/>
        </w:rPr>
        <w:t xml:space="preserve"> </w:t>
      </w:r>
    </w:p>
    <w:p w:rsidR="00E32BE9" w:rsidRPr="00E940FC" w:rsidRDefault="00E32BE9" w:rsidP="00E32BE9">
      <w:pPr>
        <w:tabs>
          <w:tab w:val="left" w:pos="720"/>
        </w:tabs>
        <w:ind w:left="720"/>
        <w:jc w:val="both"/>
        <w:rPr>
          <w:rFonts w:ascii="Calibri" w:hAnsi="Calibri" w:cs="Calibri"/>
          <w:lang w:val="en-GB"/>
        </w:rPr>
      </w:pPr>
      <w:r w:rsidRPr="009E4A3D">
        <w:rPr>
          <w:rFonts w:ascii="Calibri" w:hAnsi="Calibri" w:cs="Calibri"/>
          <w:b/>
          <w:lang w:val="en-GB"/>
        </w:rPr>
        <w:t>Base Rate</w:t>
      </w:r>
      <w:r w:rsidRPr="009E4A3D">
        <w:rPr>
          <w:rFonts w:ascii="Calibri" w:hAnsi="Calibri" w:cs="Calibri"/>
          <w:lang w:val="en-GB"/>
        </w:rPr>
        <w:t xml:space="preserve"> </w:t>
      </w:r>
      <w:r w:rsidRPr="009E4A3D">
        <w:rPr>
          <w:rFonts w:ascii="Calibri" w:hAnsi="Calibri" w:cs="Calibri"/>
          <w:b/>
          <w:lang w:val="en-GB"/>
        </w:rPr>
        <w:t>per Accounting Unit</w:t>
      </w:r>
      <w:r w:rsidRPr="009E4A3D">
        <w:rPr>
          <w:rFonts w:ascii="Calibri" w:hAnsi="Calibri" w:cs="Calibri"/>
          <w:lang w:val="en-GB"/>
        </w:rPr>
        <w:t xml:space="preserve"> </w:t>
      </w:r>
      <w:r w:rsidR="00854B5A">
        <w:rPr>
          <w:rFonts w:ascii="Calibri" w:hAnsi="Calibri" w:cs="Calibri"/>
          <w:b/>
          <w:i/>
          <w:lang w:val="en-GB"/>
        </w:rPr>
        <w:t xml:space="preserve">exclusive </w:t>
      </w:r>
      <w:r w:rsidRPr="009E4A3D">
        <w:rPr>
          <w:rFonts w:ascii="Calibri" w:hAnsi="Calibri" w:cs="Calibri"/>
          <w:b/>
          <w:i/>
          <w:lang w:val="en-GB"/>
        </w:rPr>
        <w:t>of</w:t>
      </w:r>
      <w:r w:rsidRPr="009E4A3D">
        <w:rPr>
          <w:rFonts w:ascii="Calibri" w:hAnsi="Calibri" w:cs="Calibri"/>
          <w:lang w:val="en-GB"/>
        </w:rPr>
        <w:t xml:space="preserve"> </w:t>
      </w:r>
      <w:r w:rsidR="000966EF" w:rsidRPr="00854B5A">
        <w:rPr>
          <w:rFonts w:ascii="Calibri" w:hAnsi="Calibri" w:cs="Calibri"/>
          <w:b/>
          <w:lang w:val="en-GB"/>
        </w:rPr>
        <w:t>VAT</w:t>
      </w:r>
      <w:r w:rsidR="00854B5A" w:rsidRPr="00854B5A">
        <w:rPr>
          <w:rFonts w:ascii="Calibri" w:hAnsi="Calibri" w:cs="Calibri"/>
          <w:b/>
          <w:lang w:val="en-GB"/>
        </w:rPr>
        <w:t xml:space="preserve"> or service tax</w:t>
      </w:r>
      <w:r w:rsidR="00854B5A">
        <w:rPr>
          <w:rFonts w:ascii="Calibri" w:hAnsi="Calibri" w:cs="Calibri"/>
          <w:lang w:val="en-GB"/>
        </w:rPr>
        <w:t xml:space="preserve"> </w:t>
      </w:r>
      <w:r w:rsidRPr="009E4A3D">
        <w:rPr>
          <w:rFonts w:ascii="Calibri" w:hAnsi="Calibri" w:cs="Calibri"/>
          <w:lang w:val="en-GB"/>
        </w:rPr>
        <w:t>to be quoted.</w:t>
      </w:r>
    </w:p>
    <w:p w:rsidR="00E32BE9" w:rsidRDefault="00E32BE9" w:rsidP="00E32BE9">
      <w:pPr>
        <w:jc w:val="both"/>
        <w:rPr>
          <w:b/>
          <w:sz w:val="24"/>
          <w:szCs w:val="24"/>
        </w:rPr>
      </w:pPr>
    </w:p>
    <w:p w:rsidR="00E32BE9" w:rsidRPr="006170F6" w:rsidRDefault="00E32BE9" w:rsidP="00E32BE9">
      <w:pPr>
        <w:spacing w:after="0" w:line="240" w:lineRule="auto"/>
        <w:jc w:val="both"/>
        <w:rPr>
          <w:b/>
          <w:sz w:val="32"/>
          <w:szCs w:val="32"/>
          <w:u w:val="single"/>
        </w:rPr>
      </w:pPr>
      <w:r w:rsidRPr="009649E5">
        <w:rPr>
          <w:b/>
          <w:sz w:val="32"/>
          <w:szCs w:val="32"/>
          <w:u w:val="single"/>
        </w:rPr>
        <w:t>TERMS AND CONDITIONS OF THE TENDER</w:t>
      </w:r>
    </w:p>
    <w:p w:rsidR="00E32BE9" w:rsidRPr="006170F6" w:rsidRDefault="00E32BE9" w:rsidP="00E32BE9">
      <w:pPr>
        <w:spacing w:after="0" w:line="240" w:lineRule="auto"/>
        <w:jc w:val="both"/>
        <w:rPr>
          <w:b/>
          <w:sz w:val="24"/>
          <w:szCs w:val="24"/>
        </w:rPr>
      </w:pPr>
      <w:proofErr w:type="gramStart"/>
      <w:r>
        <w:rPr>
          <w:b/>
          <w:sz w:val="24"/>
          <w:szCs w:val="24"/>
        </w:rPr>
        <w:t xml:space="preserve">1  </w:t>
      </w:r>
      <w:r w:rsidRPr="0074367F">
        <w:rPr>
          <w:b/>
          <w:sz w:val="32"/>
          <w:szCs w:val="24"/>
        </w:rPr>
        <w:t>Minimum</w:t>
      </w:r>
      <w:proofErr w:type="gramEnd"/>
      <w:r w:rsidRPr="0074367F">
        <w:rPr>
          <w:b/>
          <w:sz w:val="32"/>
          <w:szCs w:val="24"/>
        </w:rPr>
        <w:t xml:space="preserve"> Eligibility Criteria</w:t>
      </w:r>
      <w:r>
        <w:rPr>
          <w:b/>
          <w:sz w:val="32"/>
          <w:szCs w:val="24"/>
        </w:rPr>
        <w:t>:</w:t>
      </w:r>
    </w:p>
    <w:p w:rsidR="00E32BE9" w:rsidRPr="00A43118" w:rsidRDefault="00E32BE9" w:rsidP="00E32BE9">
      <w:pPr>
        <w:jc w:val="both"/>
        <w:rPr>
          <w:b/>
          <w:sz w:val="32"/>
          <w:szCs w:val="24"/>
        </w:rPr>
      </w:pPr>
      <w:r>
        <w:rPr>
          <w:b/>
          <w:sz w:val="32"/>
          <w:szCs w:val="24"/>
        </w:rPr>
        <w:t xml:space="preserve"> </w:t>
      </w:r>
      <w:r w:rsidRPr="00E330AC">
        <w:rPr>
          <w:b/>
          <w:sz w:val="24"/>
          <w:szCs w:val="24"/>
        </w:rPr>
        <w:t>a)</w:t>
      </w:r>
      <w:r>
        <w:rPr>
          <w:b/>
          <w:sz w:val="24"/>
          <w:szCs w:val="24"/>
        </w:rPr>
        <w:t xml:space="preserve"> </w:t>
      </w:r>
      <w:r w:rsidRPr="00E330AC">
        <w:rPr>
          <w:b/>
          <w:sz w:val="24"/>
          <w:szCs w:val="24"/>
        </w:rPr>
        <w:t xml:space="preserve">Only </w:t>
      </w:r>
      <w:r>
        <w:rPr>
          <w:b/>
          <w:sz w:val="24"/>
          <w:szCs w:val="24"/>
        </w:rPr>
        <w:t>those printing firms/agencies (having Trade License for such business) who have experienced in such type of job of at least 3 (three) years will be eligible.</w:t>
      </w:r>
    </w:p>
    <w:p w:rsidR="00E32BE9" w:rsidRDefault="00E32BE9" w:rsidP="00E32BE9">
      <w:pPr>
        <w:jc w:val="both"/>
        <w:rPr>
          <w:b/>
          <w:sz w:val="24"/>
          <w:szCs w:val="24"/>
        </w:rPr>
      </w:pPr>
      <w:r>
        <w:rPr>
          <w:b/>
          <w:sz w:val="32"/>
          <w:szCs w:val="24"/>
        </w:rPr>
        <w:t xml:space="preserve"> </w:t>
      </w:r>
      <w:r>
        <w:rPr>
          <w:b/>
          <w:sz w:val="24"/>
          <w:szCs w:val="24"/>
        </w:rPr>
        <w:t>b) Only those printing firms who have done such type of printing works and satisfactory supply of thereof of ord</w:t>
      </w:r>
      <w:r w:rsidR="00A3720E">
        <w:rPr>
          <w:b/>
          <w:sz w:val="24"/>
          <w:szCs w:val="24"/>
        </w:rPr>
        <w:t>er value of Rs. 5</w:t>
      </w:r>
      <w:r w:rsidR="00707E4B">
        <w:rPr>
          <w:b/>
          <w:sz w:val="24"/>
          <w:szCs w:val="24"/>
        </w:rPr>
        <w:t>, 00,000</w:t>
      </w:r>
      <w:r w:rsidR="00BB0516">
        <w:rPr>
          <w:b/>
          <w:sz w:val="24"/>
          <w:szCs w:val="24"/>
        </w:rPr>
        <w:t>/-(Rupees five Lakh only)</w:t>
      </w:r>
    </w:p>
    <w:p w:rsidR="00E32BE9" w:rsidRDefault="005C0E35" w:rsidP="00E32BE9">
      <w:pPr>
        <w:jc w:val="both"/>
        <w:rPr>
          <w:b/>
          <w:sz w:val="24"/>
          <w:szCs w:val="24"/>
        </w:rPr>
      </w:pPr>
      <w:r>
        <w:rPr>
          <w:b/>
          <w:sz w:val="24"/>
          <w:szCs w:val="24"/>
        </w:rPr>
        <w:t>c</w:t>
      </w:r>
      <w:r w:rsidR="00E32BE9">
        <w:rPr>
          <w:b/>
          <w:sz w:val="24"/>
          <w:szCs w:val="24"/>
        </w:rPr>
        <w:t xml:space="preserve">) Bidder will require to deposit Rs. </w:t>
      </w:r>
      <w:r w:rsidR="00CC5EF2">
        <w:rPr>
          <w:b/>
          <w:sz w:val="24"/>
          <w:szCs w:val="24"/>
        </w:rPr>
        <w:t>3</w:t>
      </w:r>
      <w:r w:rsidR="00E32BE9">
        <w:rPr>
          <w:b/>
          <w:sz w:val="24"/>
          <w:szCs w:val="24"/>
        </w:rPr>
        <w:t>0,000/- (Rupees t</w:t>
      </w:r>
      <w:r w:rsidR="00CC5EF2">
        <w:rPr>
          <w:b/>
          <w:sz w:val="24"/>
          <w:szCs w:val="24"/>
        </w:rPr>
        <w:t>hirty</w:t>
      </w:r>
      <w:r w:rsidR="00E32BE9">
        <w:rPr>
          <w:b/>
          <w:sz w:val="24"/>
          <w:szCs w:val="24"/>
        </w:rPr>
        <w:t xml:space="preserve"> thousand) only as Ernest Mone</w:t>
      </w:r>
      <w:r w:rsidR="00BB0516">
        <w:rPr>
          <w:b/>
          <w:sz w:val="24"/>
          <w:szCs w:val="24"/>
        </w:rPr>
        <w:t>y in the form of Demand Draft at</w:t>
      </w:r>
      <w:r w:rsidR="00E32BE9">
        <w:rPr>
          <w:b/>
          <w:sz w:val="24"/>
          <w:szCs w:val="24"/>
        </w:rPr>
        <w:t xml:space="preserve"> </w:t>
      </w:r>
      <w:r w:rsidR="00CC5EF2">
        <w:rPr>
          <w:b/>
          <w:sz w:val="24"/>
          <w:szCs w:val="24"/>
        </w:rPr>
        <w:t xml:space="preserve">any </w:t>
      </w:r>
      <w:r w:rsidR="00E32BE9">
        <w:rPr>
          <w:b/>
          <w:sz w:val="24"/>
          <w:szCs w:val="24"/>
        </w:rPr>
        <w:t xml:space="preserve">Nationalised Bank in the favour of “ DISTRICT HEALTH &amp; </w:t>
      </w:r>
      <w:r w:rsidR="00CC5EF2">
        <w:rPr>
          <w:b/>
          <w:sz w:val="24"/>
          <w:szCs w:val="24"/>
        </w:rPr>
        <w:t>FAMILY WELFARE SAMITY</w:t>
      </w:r>
      <w:r w:rsidR="00E32BE9">
        <w:rPr>
          <w:b/>
          <w:sz w:val="24"/>
          <w:szCs w:val="24"/>
        </w:rPr>
        <w:t>, SOUTH 24 PARGANAS” Payable at Kolkata.</w:t>
      </w:r>
      <w:r w:rsidR="007D2272">
        <w:rPr>
          <w:b/>
          <w:sz w:val="24"/>
          <w:szCs w:val="24"/>
        </w:rPr>
        <w:t xml:space="preserve"> EMD exemption is allowed those </w:t>
      </w:r>
      <w:r w:rsidR="00707E4B">
        <w:rPr>
          <w:b/>
          <w:sz w:val="24"/>
          <w:szCs w:val="24"/>
        </w:rPr>
        <w:t>having SSI (</w:t>
      </w:r>
      <w:r w:rsidR="007D2272">
        <w:rPr>
          <w:b/>
          <w:sz w:val="24"/>
          <w:szCs w:val="24"/>
        </w:rPr>
        <w:t>MSME) Part II or NSIC certificate.</w:t>
      </w:r>
    </w:p>
    <w:p w:rsidR="00E32BE9" w:rsidRDefault="00E32BE9" w:rsidP="00E32BE9">
      <w:pPr>
        <w:jc w:val="both"/>
        <w:rPr>
          <w:b/>
          <w:sz w:val="24"/>
          <w:szCs w:val="24"/>
        </w:rPr>
      </w:pPr>
      <w:r>
        <w:rPr>
          <w:b/>
          <w:sz w:val="24"/>
          <w:szCs w:val="24"/>
        </w:rPr>
        <w:t xml:space="preserve">2. Documents required for Technical Bids are mentioned in specimen Form of Technical Bid. </w:t>
      </w:r>
    </w:p>
    <w:p w:rsidR="00E32BE9" w:rsidRDefault="00E32BE9" w:rsidP="00E32BE9">
      <w:pPr>
        <w:jc w:val="both"/>
        <w:rPr>
          <w:b/>
          <w:sz w:val="24"/>
          <w:szCs w:val="24"/>
        </w:rPr>
      </w:pPr>
      <w:r>
        <w:rPr>
          <w:b/>
          <w:sz w:val="24"/>
          <w:szCs w:val="24"/>
        </w:rPr>
        <w:t xml:space="preserve">3. Rate (s) to be quoted against each specified item as mentioned in Financial </w:t>
      </w:r>
      <w:proofErr w:type="gramStart"/>
      <w:r>
        <w:rPr>
          <w:b/>
          <w:sz w:val="24"/>
          <w:szCs w:val="24"/>
        </w:rPr>
        <w:t>Bid</w:t>
      </w:r>
      <w:r w:rsidR="007D2272">
        <w:rPr>
          <w:b/>
          <w:sz w:val="24"/>
          <w:szCs w:val="24"/>
        </w:rPr>
        <w:t>(</w:t>
      </w:r>
      <w:proofErr w:type="gramEnd"/>
      <w:r w:rsidR="007D2272">
        <w:rPr>
          <w:b/>
          <w:sz w:val="24"/>
          <w:szCs w:val="24"/>
        </w:rPr>
        <w:t>BOQ)</w:t>
      </w:r>
      <w:r w:rsidR="00BB0516">
        <w:rPr>
          <w:b/>
          <w:sz w:val="24"/>
          <w:szCs w:val="24"/>
        </w:rPr>
        <w:t xml:space="preserve"> Form</w:t>
      </w:r>
      <w:r>
        <w:rPr>
          <w:b/>
          <w:sz w:val="24"/>
          <w:szCs w:val="24"/>
        </w:rPr>
        <w:t xml:space="preserve"> </w:t>
      </w:r>
    </w:p>
    <w:p w:rsidR="00E32BE9" w:rsidRDefault="00E32BE9" w:rsidP="00E32BE9">
      <w:pPr>
        <w:jc w:val="both"/>
        <w:rPr>
          <w:b/>
          <w:sz w:val="24"/>
          <w:szCs w:val="24"/>
        </w:rPr>
      </w:pPr>
      <w:r>
        <w:rPr>
          <w:b/>
          <w:sz w:val="24"/>
          <w:szCs w:val="24"/>
        </w:rPr>
        <w:t>4. Sample of papers (Item wise</w:t>
      </w:r>
      <w:r w:rsidR="00B53693">
        <w:rPr>
          <w:b/>
          <w:sz w:val="24"/>
          <w:szCs w:val="24"/>
        </w:rPr>
        <w:t xml:space="preserve"> enve</w:t>
      </w:r>
      <w:r w:rsidR="00057F99">
        <w:rPr>
          <w:b/>
          <w:sz w:val="24"/>
          <w:szCs w:val="24"/>
        </w:rPr>
        <w:t>l</w:t>
      </w:r>
      <w:r w:rsidR="00B53693">
        <w:rPr>
          <w:b/>
          <w:sz w:val="24"/>
          <w:szCs w:val="24"/>
        </w:rPr>
        <w:t>ope</w:t>
      </w:r>
      <w:r>
        <w:rPr>
          <w:b/>
          <w:sz w:val="24"/>
          <w:szCs w:val="24"/>
        </w:rPr>
        <w:t>) to be submitted indicating Item serial number under signature of bidder. Name of the Item, GSM of paper or Board</w:t>
      </w:r>
      <w:r w:rsidR="001C7D67">
        <w:rPr>
          <w:b/>
          <w:sz w:val="24"/>
          <w:szCs w:val="24"/>
        </w:rPr>
        <w:t xml:space="preserve"> or materials</w:t>
      </w:r>
      <w:r>
        <w:rPr>
          <w:b/>
          <w:sz w:val="24"/>
          <w:szCs w:val="24"/>
        </w:rPr>
        <w:t xml:space="preserve"> </w:t>
      </w:r>
      <w:r w:rsidRPr="00B65D3C">
        <w:rPr>
          <w:b/>
          <w:i/>
          <w:sz w:val="24"/>
          <w:szCs w:val="24"/>
          <w:u w:val="single"/>
        </w:rPr>
        <w:t>(</w:t>
      </w:r>
      <w:r w:rsidR="001C7D67" w:rsidRPr="00B65D3C">
        <w:rPr>
          <w:b/>
          <w:i/>
          <w:sz w:val="24"/>
          <w:szCs w:val="24"/>
          <w:u w:val="single"/>
        </w:rPr>
        <w:t xml:space="preserve">Single sample single </w:t>
      </w:r>
      <w:r w:rsidRPr="00B65D3C">
        <w:rPr>
          <w:b/>
          <w:i/>
          <w:sz w:val="24"/>
          <w:szCs w:val="24"/>
          <w:u w:val="single"/>
        </w:rPr>
        <w:t xml:space="preserve">Cover </w:t>
      </w:r>
      <w:r w:rsidR="002745D1" w:rsidRPr="00B65D3C">
        <w:rPr>
          <w:b/>
          <w:i/>
          <w:sz w:val="24"/>
          <w:szCs w:val="24"/>
          <w:u w:val="single"/>
        </w:rPr>
        <w:t>with gala sealed in a ma</w:t>
      </w:r>
      <w:r w:rsidR="001C7D67" w:rsidRPr="00B65D3C">
        <w:rPr>
          <w:b/>
          <w:i/>
          <w:sz w:val="24"/>
          <w:szCs w:val="24"/>
          <w:u w:val="single"/>
        </w:rPr>
        <w:t xml:space="preserve">ster </w:t>
      </w:r>
      <w:proofErr w:type="gramStart"/>
      <w:r w:rsidR="001C7D67" w:rsidRPr="00B65D3C">
        <w:rPr>
          <w:b/>
          <w:i/>
          <w:sz w:val="24"/>
          <w:szCs w:val="24"/>
          <w:u w:val="single"/>
        </w:rPr>
        <w:t xml:space="preserve">cover </w:t>
      </w:r>
      <w:r w:rsidRPr="00B65D3C">
        <w:rPr>
          <w:b/>
          <w:i/>
          <w:sz w:val="24"/>
          <w:szCs w:val="24"/>
          <w:u w:val="single"/>
        </w:rPr>
        <w:t>)</w:t>
      </w:r>
      <w:proofErr w:type="gramEnd"/>
      <w:r w:rsidRPr="005B0677">
        <w:rPr>
          <w:b/>
          <w:sz w:val="24"/>
          <w:szCs w:val="24"/>
        </w:rPr>
        <w:t xml:space="preserve"> with duly signed with rubber stamp of the firm with</w:t>
      </w:r>
      <w:r>
        <w:rPr>
          <w:b/>
          <w:sz w:val="24"/>
          <w:szCs w:val="24"/>
        </w:rPr>
        <w:t xml:space="preserve"> designation. Only branded paper /board (indicating brand in the sam</w:t>
      </w:r>
      <w:r w:rsidR="000B72E4">
        <w:rPr>
          <w:b/>
          <w:sz w:val="24"/>
          <w:szCs w:val="24"/>
        </w:rPr>
        <w:t>ple) to be used for the purpose</w:t>
      </w:r>
      <w:r>
        <w:rPr>
          <w:b/>
          <w:sz w:val="24"/>
          <w:szCs w:val="24"/>
        </w:rPr>
        <w:t xml:space="preserve">. </w:t>
      </w:r>
      <w:r w:rsidR="001C7D67">
        <w:rPr>
          <w:b/>
          <w:sz w:val="24"/>
          <w:szCs w:val="24"/>
        </w:rPr>
        <w:t>Date of Submission of sample (</w:t>
      </w:r>
      <w:r w:rsidR="001C7D67" w:rsidRPr="00B53693">
        <w:rPr>
          <w:b/>
          <w:i/>
          <w:sz w:val="24"/>
          <w:szCs w:val="24"/>
        </w:rPr>
        <w:t xml:space="preserve">Single sample single Cover with gala sealed in a muster </w:t>
      </w:r>
      <w:proofErr w:type="gramStart"/>
      <w:r w:rsidR="001C7D67" w:rsidRPr="00B53693">
        <w:rPr>
          <w:b/>
          <w:i/>
          <w:sz w:val="24"/>
          <w:szCs w:val="24"/>
        </w:rPr>
        <w:t xml:space="preserve">cover </w:t>
      </w:r>
      <w:r w:rsidR="001C7D67" w:rsidRPr="005B0677">
        <w:rPr>
          <w:b/>
          <w:sz w:val="24"/>
          <w:szCs w:val="24"/>
        </w:rPr>
        <w:t>)</w:t>
      </w:r>
      <w:proofErr w:type="gramEnd"/>
      <w:r w:rsidR="001C7D67">
        <w:rPr>
          <w:b/>
          <w:sz w:val="24"/>
          <w:szCs w:val="24"/>
        </w:rPr>
        <w:t xml:space="preserve">  Offline to be notified later for technically successful bidder.</w:t>
      </w:r>
    </w:p>
    <w:p w:rsidR="00E32BE9" w:rsidRDefault="00E32BE9" w:rsidP="00E32BE9">
      <w:pPr>
        <w:jc w:val="both"/>
        <w:rPr>
          <w:b/>
          <w:sz w:val="24"/>
          <w:szCs w:val="24"/>
        </w:rPr>
      </w:pPr>
      <w:r>
        <w:rPr>
          <w:b/>
          <w:sz w:val="24"/>
          <w:szCs w:val="24"/>
        </w:rPr>
        <w:t xml:space="preserve">  5. The successful tenderer(s) will have to deposit Security Money @5% of the total order value in the form of Pay Order /Bank Draft  in favour of “District Health and Family Welfare Samit</w:t>
      </w:r>
      <w:r w:rsidR="00D04807">
        <w:rPr>
          <w:b/>
          <w:sz w:val="24"/>
          <w:szCs w:val="24"/>
        </w:rPr>
        <w:t>y</w:t>
      </w:r>
      <w:r>
        <w:rPr>
          <w:b/>
          <w:sz w:val="24"/>
          <w:szCs w:val="24"/>
        </w:rPr>
        <w:t>, South 24</w:t>
      </w:r>
      <w:r w:rsidR="00D04807">
        <w:rPr>
          <w:b/>
          <w:sz w:val="24"/>
          <w:szCs w:val="24"/>
        </w:rPr>
        <w:t xml:space="preserve"> </w:t>
      </w:r>
      <w:r>
        <w:rPr>
          <w:b/>
          <w:sz w:val="24"/>
          <w:szCs w:val="24"/>
        </w:rPr>
        <w:t xml:space="preserve">Parganas” within 7 (Seven) days of acceptance  of the offer.                                 </w:t>
      </w:r>
    </w:p>
    <w:p w:rsidR="00E32BE9" w:rsidRDefault="00E32BE9" w:rsidP="00E32BE9">
      <w:pPr>
        <w:jc w:val="both"/>
        <w:rPr>
          <w:b/>
          <w:sz w:val="24"/>
          <w:szCs w:val="24"/>
        </w:rPr>
      </w:pPr>
      <w:r>
        <w:rPr>
          <w:b/>
          <w:sz w:val="24"/>
          <w:szCs w:val="24"/>
        </w:rPr>
        <w:t xml:space="preserve">6. The unsuccessful Tenderer (s) will receive their earnest money back in time .The earnest money will be refunded after the deposit of full amount of the Security Money for successful Tenderer(s).                                                                                                                                                        </w:t>
      </w:r>
    </w:p>
    <w:p w:rsidR="00E32BE9" w:rsidRDefault="00E32BE9" w:rsidP="00E32BE9">
      <w:pPr>
        <w:jc w:val="both"/>
        <w:rPr>
          <w:b/>
          <w:sz w:val="24"/>
          <w:szCs w:val="24"/>
        </w:rPr>
      </w:pPr>
      <w:r>
        <w:rPr>
          <w:b/>
          <w:sz w:val="24"/>
          <w:szCs w:val="24"/>
        </w:rPr>
        <w:t>7. The Earnest money wi</w:t>
      </w:r>
      <w:r w:rsidR="00D04807">
        <w:rPr>
          <w:b/>
          <w:sz w:val="24"/>
          <w:szCs w:val="24"/>
        </w:rPr>
        <w:t>ll be forfeited if the tenderer</w:t>
      </w:r>
      <w:r>
        <w:rPr>
          <w:b/>
          <w:sz w:val="24"/>
          <w:szCs w:val="24"/>
        </w:rPr>
        <w:t xml:space="preserve">(s) withdraw(s) the tender after opening of bids.                                                                                                                                                    </w:t>
      </w:r>
    </w:p>
    <w:p w:rsidR="00E85A17" w:rsidRDefault="00E32BE9" w:rsidP="00E85A17">
      <w:pPr>
        <w:spacing w:after="40"/>
        <w:jc w:val="both"/>
        <w:rPr>
          <w:b/>
          <w:sz w:val="24"/>
          <w:szCs w:val="24"/>
        </w:rPr>
      </w:pPr>
      <w:r>
        <w:rPr>
          <w:b/>
          <w:sz w:val="24"/>
          <w:szCs w:val="24"/>
        </w:rPr>
        <w:lastRenderedPageBreak/>
        <w:t xml:space="preserve"> 8. The Security deposit of the successful selected tenderer may be forfeited for failure to supply within specified time and/or, for supplying unsatisfactory articles in quantity and quality.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E32BE9" w:rsidRDefault="006072D7" w:rsidP="00E85A17">
      <w:pPr>
        <w:spacing w:after="40"/>
        <w:jc w:val="both"/>
        <w:rPr>
          <w:b/>
          <w:sz w:val="24"/>
          <w:szCs w:val="24"/>
        </w:rPr>
      </w:pPr>
      <w:r>
        <w:rPr>
          <w:b/>
          <w:sz w:val="24"/>
          <w:szCs w:val="24"/>
        </w:rPr>
        <w:t>09</w:t>
      </w:r>
      <w:r w:rsidR="00E32BE9">
        <w:rPr>
          <w:b/>
          <w:sz w:val="24"/>
          <w:szCs w:val="24"/>
        </w:rPr>
        <w:t xml:space="preserve">. </w:t>
      </w:r>
      <w:r w:rsidR="00707E4B">
        <w:rPr>
          <w:b/>
          <w:sz w:val="24"/>
          <w:szCs w:val="24"/>
        </w:rPr>
        <w:t>Bidders will</w:t>
      </w:r>
      <w:r w:rsidR="002D1CE1">
        <w:rPr>
          <w:b/>
          <w:sz w:val="24"/>
          <w:szCs w:val="24"/>
        </w:rPr>
        <w:t xml:space="preserve"> have to present original requisite documents in support of uploaded documents for </w:t>
      </w:r>
      <w:r w:rsidR="00707E4B">
        <w:rPr>
          <w:b/>
          <w:sz w:val="24"/>
          <w:szCs w:val="24"/>
        </w:rPr>
        <w:t>verification, if</w:t>
      </w:r>
      <w:r w:rsidR="002D1CE1">
        <w:rPr>
          <w:b/>
          <w:sz w:val="24"/>
          <w:szCs w:val="24"/>
        </w:rPr>
        <w:t xml:space="preserve"> asked fo</w:t>
      </w:r>
      <w:r w:rsidR="00E85A17">
        <w:rPr>
          <w:b/>
          <w:sz w:val="24"/>
          <w:szCs w:val="24"/>
        </w:rPr>
        <w:t>r</w:t>
      </w:r>
      <w:r w:rsidR="00E32BE9">
        <w:rPr>
          <w:b/>
          <w:sz w:val="24"/>
          <w:szCs w:val="24"/>
        </w:rPr>
        <w:t>.</w:t>
      </w:r>
    </w:p>
    <w:p w:rsidR="00E32BE9" w:rsidRDefault="00E85A17" w:rsidP="00E85A17">
      <w:pPr>
        <w:spacing w:after="40"/>
        <w:jc w:val="both"/>
        <w:rPr>
          <w:b/>
          <w:sz w:val="24"/>
          <w:szCs w:val="24"/>
        </w:rPr>
      </w:pPr>
      <w:r>
        <w:rPr>
          <w:b/>
          <w:sz w:val="24"/>
          <w:szCs w:val="24"/>
        </w:rPr>
        <w:t xml:space="preserve"> 10</w:t>
      </w:r>
      <w:r w:rsidR="00E32BE9">
        <w:rPr>
          <w:b/>
          <w:sz w:val="24"/>
          <w:szCs w:val="24"/>
        </w:rPr>
        <w:t xml:space="preserve">. Validity of Tender will normally be 1(one) year from the date of acceptance of tender. The procurement will be made in phased manner or at a time </w:t>
      </w:r>
      <w:r w:rsidR="00D04807">
        <w:rPr>
          <w:b/>
          <w:sz w:val="24"/>
          <w:szCs w:val="24"/>
        </w:rPr>
        <w:t xml:space="preserve">subject </w:t>
      </w:r>
      <w:r w:rsidR="00707E4B">
        <w:rPr>
          <w:b/>
          <w:sz w:val="24"/>
          <w:szCs w:val="24"/>
        </w:rPr>
        <w:t>to requirement</w:t>
      </w:r>
      <w:r w:rsidR="00E32BE9">
        <w:rPr>
          <w:b/>
          <w:sz w:val="24"/>
          <w:szCs w:val="24"/>
        </w:rPr>
        <w:t xml:space="preserve"> during validity period.      </w:t>
      </w:r>
    </w:p>
    <w:p w:rsidR="00E32BE9" w:rsidRDefault="00E85A17" w:rsidP="00E85A17">
      <w:pPr>
        <w:spacing w:after="40"/>
        <w:jc w:val="both"/>
        <w:rPr>
          <w:b/>
          <w:sz w:val="24"/>
          <w:szCs w:val="24"/>
        </w:rPr>
      </w:pPr>
      <w:r>
        <w:rPr>
          <w:b/>
          <w:sz w:val="24"/>
          <w:szCs w:val="24"/>
        </w:rPr>
        <w:t xml:space="preserve"> 11</w:t>
      </w:r>
      <w:r w:rsidR="006072D7">
        <w:rPr>
          <w:b/>
          <w:sz w:val="24"/>
          <w:szCs w:val="24"/>
        </w:rPr>
        <w:t>.</w:t>
      </w:r>
      <w:r w:rsidR="00E32BE9">
        <w:rPr>
          <w:b/>
          <w:sz w:val="24"/>
          <w:szCs w:val="24"/>
        </w:rPr>
        <w:t xml:space="preserve"> The successful bidder will be bound to supply the item(s) within specific dates</w:t>
      </w:r>
      <w:r>
        <w:rPr>
          <w:b/>
          <w:sz w:val="24"/>
          <w:szCs w:val="24"/>
        </w:rPr>
        <w:t>, mention in the procurement order</w:t>
      </w:r>
      <w:r w:rsidR="00E32BE9">
        <w:rPr>
          <w:b/>
          <w:sz w:val="24"/>
          <w:szCs w:val="24"/>
        </w:rPr>
        <w:t>. The timely supply of printed articles will be the essence of contract.</w:t>
      </w:r>
    </w:p>
    <w:p w:rsidR="00E32BE9" w:rsidRDefault="00E85A17" w:rsidP="00E85A17">
      <w:pPr>
        <w:spacing w:after="40"/>
        <w:jc w:val="both"/>
        <w:rPr>
          <w:b/>
          <w:sz w:val="24"/>
          <w:szCs w:val="24"/>
        </w:rPr>
      </w:pPr>
      <w:r>
        <w:rPr>
          <w:b/>
          <w:sz w:val="24"/>
          <w:szCs w:val="24"/>
        </w:rPr>
        <w:t>12</w:t>
      </w:r>
      <w:r w:rsidR="006072D7">
        <w:rPr>
          <w:b/>
          <w:sz w:val="24"/>
          <w:szCs w:val="24"/>
        </w:rPr>
        <w:t xml:space="preserve">. </w:t>
      </w:r>
      <w:r w:rsidR="00E32BE9">
        <w:rPr>
          <w:b/>
          <w:sz w:val="24"/>
          <w:szCs w:val="24"/>
        </w:rPr>
        <w:t xml:space="preserve">Any </w:t>
      </w:r>
      <w:r>
        <w:rPr>
          <w:b/>
          <w:sz w:val="24"/>
          <w:szCs w:val="24"/>
        </w:rPr>
        <w:t>C</w:t>
      </w:r>
      <w:r w:rsidR="00E32BE9">
        <w:rPr>
          <w:b/>
          <w:sz w:val="24"/>
          <w:szCs w:val="24"/>
        </w:rPr>
        <w:t>o-operative without having proper permission (from Competent Authority for such job) of concerned business will not be entitled to get</w:t>
      </w:r>
      <w:r>
        <w:rPr>
          <w:b/>
          <w:sz w:val="24"/>
          <w:szCs w:val="24"/>
        </w:rPr>
        <w:t xml:space="preserve"> exemption of EMD and/or</w:t>
      </w:r>
      <w:r w:rsidR="00E32BE9">
        <w:rPr>
          <w:b/>
          <w:sz w:val="24"/>
          <w:szCs w:val="24"/>
        </w:rPr>
        <w:t xml:space="preserve"> any rate preference.    </w:t>
      </w:r>
    </w:p>
    <w:p w:rsidR="00E32BE9" w:rsidRDefault="00E85A17" w:rsidP="00E85A17">
      <w:pPr>
        <w:spacing w:after="40"/>
        <w:jc w:val="both"/>
        <w:rPr>
          <w:b/>
          <w:sz w:val="24"/>
          <w:szCs w:val="24"/>
        </w:rPr>
      </w:pPr>
      <w:r>
        <w:rPr>
          <w:b/>
          <w:sz w:val="24"/>
          <w:szCs w:val="24"/>
        </w:rPr>
        <w:t>13</w:t>
      </w:r>
      <w:r w:rsidR="00FA5450">
        <w:rPr>
          <w:b/>
          <w:sz w:val="24"/>
          <w:szCs w:val="24"/>
        </w:rPr>
        <w:t xml:space="preserve">. </w:t>
      </w:r>
      <w:r w:rsidR="00E32BE9">
        <w:rPr>
          <w:b/>
          <w:sz w:val="24"/>
          <w:szCs w:val="24"/>
        </w:rPr>
        <w:t>All terms and conditions as mentioned above will have to be accepted by the Tenderer(s).</w:t>
      </w:r>
    </w:p>
    <w:p w:rsidR="00E32BE9" w:rsidRDefault="00E85A17" w:rsidP="00E85A17">
      <w:pPr>
        <w:spacing w:after="40"/>
        <w:jc w:val="both"/>
        <w:rPr>
          <w:b/>
          <w:sz w:val="24"/>
          <w:szCs w:val="24"/>
        </w:rPr>
      </w:pPr>
      <w:r>
        <w:rPr>
          <w:b/>
          <w:sz w:val="24"/>
          <w:szCs w:val="24"/>
        </w:rPr>
        <w:t>14</w:t>
      </w:r>
      <w:r w:rsidR="00E32BE9">
        <w:rPr>
          <w:b/>
          <w:sz w:val="24"/>
          <w:szCs w:val="24"/>
        </w:rPr>
        <w:t>. Timelines for downloading and submission of E Tender along with other datelines has been noted below.</w:t>
      </w:r>
    </w:p>
    <w:p w:rsidR="008F7CBE" w:rsidRDefault="00E85A17" w:rsidP="00E85A17">
      <w:pPr>
        <w:spacing w:after="40"/>
        <w:jc w:val="both"/>
        <w:rPr>
          <w:b/>
        </w:rPr>
      </w:pPr>
      <w:r>
        <w:rPr>
          <w:b/>
          <w:sz w:val="24"/>
          <w:szCs w:val="24"/>
        </w:rPr>
        <w:t>15</w:t>
      </w:r>
      <w:r w:rsidR="008F7CBE">
        <w:rPr>
          <w:b/>
          <w:sz w:val="24"/>
          <w:szCs w:val="24"/>
        </w:rPr>
        <w:t xml:space="preserve">.  </w:t>
      </w:r>
      <w:r w:rsidR="008F7CBE" w:rsidRPr="008F7CBE">
        <w:rPr>
          <w:b/>
        </w:rPr>
        <w:t>In case of tie the bidder will be selected by draw of lots</w:t>
      </w:r>
      <w:r w:rsidR="008F7CBE" w:rsidRPr="008F7CBE">
        <w:rPr>
          <w:b/>
          <w:color w:val="FF0000"/>
        </w:rPr>
        <w:t>.</w:t>
      </w:r>
      <w:r w:rsidR="008F7CBE" w:rsidRPr="00D90A69">
        <w:rPr>
          <w:b/>
        </w:rPr>
        <w:t xml:space="preserve">      </w:t>
      </w:r>
    </w:p>
    <w:p w:rsidR="00FA5450" w:rsidRPr="003F16A0" w:rsidRDefault="00E85A17" w:rsidP="00E85A17">
      <w:pPr>
        <w:spacing w:after="40"/>
        <w:jc w:val="both"/>
        <w:rPr>
          <w:b/>
          <w:sz w:val="24"/>
          <w:szCs w:val="24"/>
        </w:rPr>
      </w:pPr>
      <w:r>
        <w:rPr>
          <w:b/>
        </w:rPr>
        <w:t>16</w:t>
      </w:r>
      <w:r w:rsidR="00F80587">
        <w:rPr>
          <w:b/>
        </w:rPr>
        <w:t xml:space="preserve">.  Quantity of </w:t>
      </w:r>
      <w:r w:rsidR="00707E4B">
        <w:rPr>
          <w:b/>
        </w:rPr>
        <w:t>printing</w:t>
      </w:r>
      <w:r w:rsidR="00F80587">
        <w:rPr>
          <w:b/>
        </w:rPr>
        <w:t xml:space="preserve"> items   are subject to requirement, any item(s) may be zero. </w:t>
      </w:r>
    </w:p>
    <w:p w:rsidR="00E32BE9" w:rsidRDefault="00E32BE9" w:rsidP="00E32BE9">
      <w:pPr>
        <w:jc w:val="both"/>
        <w:rPr>
          <w:rFonts w:ascii="Bookman Old Style" w:hAnsi="Bookman Old Style"/>
          <w:b/>
          <w:sz w:val="24"/>
          <w:szCs w:val="24"/>
        </w:rPr>
      </w:pPr>
      <w:r w:rsidRPr="003601A0">
        <w:rPr>
          <w:rFonts w:ascii="Bookman Old Style" w:hAnsi="Bookman Old Style"/>
          <w:b/>
          <w:sz w:val="24"/>
          <w:szCs w:val="24"/>
        </w:rPr>
        <w:t xml:space="preserve">Date and Time schedule of </w:t>
      </w:r>
      <w:r w:rsidR="00707E4B" w:rsidRPr="003601A0">
        <w:rPr>
          <w:rFonts w:ascii="Bookman Old Style" w:hAnsi="Bookman Old Style"/>
          <w:b/>
          <w:sz w:val="24"/>
          <w:szCs w:val="24"/>
        </w:rPr>
        <w:t>Tender</w:t>
      </w:r>
      <w:r w:rsidR="00707E4B">
        <w:rPr>
          <w:rFonts w:ascii="Bookman Old Style" w:hAnsi="Bookman Old Style"/>
          <w:b/>
          <w:sz w:val="24"/>
          <w:szCs w:val="24"/>
        </w:rPr>
        <w:t>:</w:t>
      </w:r>
    </w:p>
    <w:tbl>
      <w:tblPr>
        <w:tblStyle w:val="TableGrid"/>
        <w:tblW w:w="10188" w:type="dxa"/>
        <w:tblLook w:val="04A0" w:firstRow="1" w:lastRow="0" w:firstColumn="1" w:lastColumn="0" w:noHBand="0" w:noVBand="1"/>
      </w:tblPr>
      <w:tblGrid>
        <w:gridCol w:w="918"/>
        <w:gridCol w:w="5490"/>
        <w:gridCol w:w="3780"/>
      </w:tblGrid>
      <w:tr w:rsidR="00E32BE9" w:rsidTr="008D7E78">
        <w:tc>
          <w:tcPr>
            <w:tcW w:w="918" w:type="dxa"/>
          </w:tcPr>
          <w:p w:rsidR="00E32BE9" w:rsidRPr="00A30C15" w:rsidRDefault="00E32BE9" w:rsidP="000C2E5B">
            <w:pPr>
              <w:jc w:val="both"/>
              <w:rPr>
                <w:rFonts w:ascii="Bookman Old Style" w:hAnsi="Bookman Old Style"/>
                <w:b/>
                <w:sz w:val="24"/>
                <w:szCs w:val="24"/>
              </w:rPr>
            </w:pPr>
            <w:r w:rsidRPr="00A30C15">
              <w:rPr>
                <w:rFonts w:ascii="Bookman Old Style" w:hAnsi="Bookman Old Style"/>
                <w:b/>
                <w:sz w:val="24"/>
                <w:szCs w:val="24"/>
              </w:rPr>
              <w:t>Sl. No</w:t>
            </w:r>
          </w:p>
        </w:tc>
        <w:tc>
          <w:tcPr>
            <w:tcW w:w="5490" w:type="dxa"/>
          </w:tcPr>
          <w:p w:rsidR="00E32BE9" w:rsidRPr="00A30C15" w:rsidRDefault="00E32BE9" w:rsidP="000C2E5B">
            <w:pPr>
              <w:jc w:val="both"/>
              <w:rPr>
                <w:rFonts w:ascii="Bookman Old Style" w:hAnsi="Bookman Old Style"/>
                <w:b/>
                <w:sz w:val="24"/>
                <w:szCs w:val="24"/>
              </w:rPr>
            </w:pPr>
            <w:r w:rsidRPr="00A30C15">
              <w:rPr>
                <w:rFonts w:ascii="Bookman Old Style" w:hAnsi="Bookman Old Style"/>
                <w:b/>
                <w:sz w:val="24"/>
                <w:szCs w:val="24"/>
              </w:rPr>
              <w:t>Particulars</w:t>
            </w:r>
          </w:p>
        </w:tc>
        <w:tc>
          <w:tcPr>
            <w:tcW w:w="3780" w:type="dxa"/>
          </w:tcPr>
          <w:p w:rsidR="00E32BE9" w:rsidRPr="00A30C15" w:rsidRDefault="00E32BE9" w:rsidP="000C2E5B">
            <w:pPr>
              <w:jc w:val="both"/>
              <w:rPr>
                <w:rFonts w:ascii="Bookman Old Style" w:hAnsi="Bookman Old Style"/>
                <w:b/>
                <w:sz w:val="24"/>
                <w:szCs w:val="24"/>
              </w:rPr>
            </w:pPr>
            <w:r w:rsidRPr="00A30C15">
              <w:rPr>
                <w:rFonts w:ascii="Bookman Old Style" w:hAnsi="Bookman Old Style"/>
                <w:b/>
                <w:sz w:val="24"/>
                <w:szCs w:val="24"/>
              </w:rPr>
              <w:t>Date &amp; Time</w:t>
            </w:r>
          </w:p>
        </w:tc>
      </w:tr>
      <w:tr w:rsidR="00E32BE9" w:rsidTr="008D7E78">
        <w:tc>
          <w:tcPr>
            <w:tcW w:w="918" w:type="dxa"/>
          </w:tcPr>
          <w:p w:rsidR="00E32BE9" w:rsidRPr="003601A0" w:rsidRDefault="00E32BE9" w:rsidP="0061760E">
            <w:pPr>
              <w:jc w:val="both"/>
              <w:rPr>
                <w:rFonts w:ascii="Bookman Old Style" w:hAnsi="Bookman Old Style"/>
              </w:rPr>
            </w:pPr>
            <w:r w:rsidRPr="003601A0">
              <w:rPr>
                <w:rFonts w:ascii="Bookman Old Style" w:hAnsi="Bookman Old Style"/>
              </w:rPr>
              <w:t>1</w:t>
            </w:r>
          </w:p>
        </w:tc>
        <w:tc>
          <w:tcPr>
            <w:tcW w:w="5490" w:type="dxa"/>
          </w:tcPr>
          <w:p w:rsidR="00E32BE9" w:rsidRPr="003601A0" w:rsidRDefault="00E32BE9" w:rsidP="000C2E5B">
            <w:pPr>
              <w:jc w:val="both"/>
              <w:rPr>
                <w:rFonts w:ascii="Bookman Old Style" w:hAnsi="Bookman Old Style"/>
              </w:rPr>
            </w:pPr>
            <w:r w:rsidRPr="003601A0">
              <w:rPr>
                <w:rFonts w:ascii="Bookman Old Style" w:hAnsi="Bookman Old Style"/>
              </w:rPr>
              <w:t>NIT &amp; Other documents online</w:t>
            </w:r>
          </w:p>
        </w:tc>
        <w:tc>
          <w:tcPr>
            <w:tcW w:w="3780" w:type="dxa"/>
          </w:tcPr>
          <w:p w:rsidR="00E32BE9" w:rsidRPr="00A30C15" w:rsidRDefault="002745D1" w:rsidP="00A30C15">
            <w:pPr>
              <w:jc w:val="both"/>
              <w:rPr>
                <w:rFonts w:ascii="Bookman Old Style" w:hAnsi="Bookman Old Style"/>
                <w:b/>
              </w:rPr>
            </w:pPr>
            <w:r w:rsidRPr="00A30C15">
              <w:rPr>
                <w:rFonts w:ascii="Bookman Old Style" w:hAnsi="Bookman Old Style"/>
                <w:b/>
              </w:rPr>
              <w:t>2</w:t>
            </w:r>
            <w:r w:rsidR="00B96926">
              <w:rPr>
                <w:rFonts w:ascii="Bookman Old Style" w:hAnsi="Bookman Old Style"/>
                <w:b/>
              </w:rPr>
              <w:t>5</w:t>
            </w:r>
            <w:r w:rsidRPr="00A30C15">
              <w:rPr>
                <w:rFonts w:ascii="Bookman Old Style" w:hAnsi="Bookman Old Style"/>
                <w:b/>
              </w:rPr>
              <w:t>.05</w:t>
            </w:r>
            <w:r w:rsidR="0061760E" w:rsidRPr="00A30C15">
              <w:rPr>
                <w:rFonts w:ascii="Bookman Old Style" w:hAnsi="Bookman Old Style"/>
                <w:b/>
              </w:rPr>
              <w:t>.2016</w:t>
            </w:r>
            <w:r w:rsidR="00E32BE9" w:rsidRPr="00A30C15">
              <w:rPr>
                <w:rFonts w:ascii="Bookman Old Style" w:hAnsi="Bookman Old Style"/>
                <w:b/>
              </w:rPr>
              <w:t xml:space="preserve"> at </w:t>
            </w:r>
            <w:r w:rsidR="00A30C15">
              <w:rPr>
                <w:rFonts w:ascii="Bookman Old Style" w:hAnsi="Bookman Old Style"/>
                <w:b/>
              </w:rPr>
              <w:t>6</w:t>
            </w:r>
            <w:r w:rsidR="00E32BE9" w:rsidRPr="00A30C15">
              <w:rPr>
                <w:rFonts w:ascii="Bookman Old Style" w:hAnsi="Bookman Old Style"/>
                <w:b/>
              </w:rPr>
              <w:t>.00 pm</w:t>
            </w:r>
          </w:p>
        </w:tc>
      </w:tr>
      <w:tr w:rsidR="00E32BE9" w:rsidTr="008D7E78">
        <w:tc>
          <w:tcPr>
            <w:tcW w:w="918" w:type="dxa"/>
          </w:tcPr>
          <w:p w:rsidR="00E32BE9" w:rsidRPr="003601A0" w:rsidRDefault="00E32BE9" w:rsidP="0061760E">
            <w:pPr>
              <w:jc w:val="both"/>
              <w:rPr>
                <w:rFonts w:ascii="Bookman Old Style" w:hAnsi="Bookman Old Style"/>
              </w:rPr>
            </w:pPr>
            <w:r w:rsidRPr="003601A0">
              <w:rPr>
                <w:rFonts w:ascii="Bookman Old Style" w:hAnsi="Bookman Old Style"/>
              </w:rPr>
              <w:t>2</w:t>
            </w:r>
          </w:p>
        </w:tc>
        <w:tc>
          <w:tcPr>
            <w:tcW w:w="5490" w:type="dxa"/>
          </w:tcPr>
          <w:p w:rsidR="00E32BE9" w:rsidRPr="003601A0" w:rsidRDefault="00E32BE9" w:rsidP="000C2E5B">
            <w:pPr>
              <w:jc w:val="both"/>
              <w:rPr>
                <w:rFonts w:ascii="Bookman Old Style" w:hAnsi="Bookman Old Style"/>
              </w:rPr>
            </w:pPr>
            <w:r w:rsidRPr="003601A0">
              <w:rPr>
                <w:rFonts w:ascii="Bookman Old Style" w:hAnsi="Bookman Old Style"/>
              </w:rPr>
              <w:t>Online documents download start date, Date of publishing</w:t>
            </w:r>
          </w:p>
        </w:tc>
        <w:tc>
          <w:tcPr>
            <w:tcW w:w="3780" w:type="dxa"/>
          </w:tcPr>
          <w:p w:rsidR="00E32BE9" w:rsidRPr="003601A0" w:rsidRDefault="00B96926" w:rsidP="00BA5362">
            <w:pPr>
              <w:jc w:val="both"/>
              <w:rPr>
                <w:rFonts w:ascii="Bookman Old Style" w:hAnsi="Bookman Old Style"/>
              </w:rPr>
            </w:pPr>
            <w:r>
              <w:rPr>
                <w:rFonts w:ascii="Bookman Old Style" w:hAnsi="Bookman Old Style"/>
              </w:rPr>
              <w:t>25</w:t>
            </w:r>
            <w:r w:rsidR="002745D1">
              <w:rPr>
                <w:rFonts w:ascii="Bookman Old Style" w:hAnsi="Bookman Old Style"/>
              </w:rPr>
              <w:t>.05</w:t>
            </w:r>
            <w:r w:rsidR="0061760E">
              <w:rPr>
                <w:rFonts w:ascii="Bookman Old Style" w:hAnsi="Bookman Old Style"/>
              </w:rPr>
              <w:t>.2016</w:t>
            </w:r>
            <w:r w:rsidR="0061760E" w:rsidRPr="003601A0">
              <w:rPr>
                <w:rFonts w:ascii="Bookman Old Style" w:hAnsi="Bookman Old Style"/>
              </w:rPr>
              <w:t xml:space="preserve"> </w:t>
            </w:r>
            <w:r w:rsidR="00C538D5">
              <w:rPr>
                <w:rFonts w:ascii="Bookman Old Style" w:hAnsi="Bookman Old Style"/>
              </w:rPr>
              <w:t>at 6</w:t>
            </w:r>
            <w:r w:rsidR="00E32BE9" w:rsidRPr="003601A0">
              <w:rPr>
                <w:rFonts w:ascii="Bookman Old Style" w:hAnsi="Bookman Old Style"/>
              </w:rPr>
              <w:t>.00 pm</w:t>
            </w:r>
          </w:p>
        </w:tc>
      </w:tr>
      <w:tr w:rsidR="00E32BE9" w:rsidTr="008D7E78">
        <w:tc>
          <w:tcPr>
            <w:tcW w:w="918" w:type="dxa"/>
          </w:tcPr>
          <w:p w:rsidR="00E32BE9" w:rsidRPr="003601A0" w:rsidRDefault="00E32BE9" w:rsidP="0061760E">
            <w:pPr>
              <w:jc w:val="both"/>
              <w:rPr>
                <w:rFonts w:ascii="Bookman Old Style" w:hAnsi="Bookman Old Style"/>
              </w:rPr>
            </w:pPr>
            <w:r w:rsidRPr="003601A0">
              <w:rPr>
                <w:rFonts w:ascii="Bookman Old Style" w:hAnsi="Bookman Old Style"/>
              </w:rPr>
              <w:t>3</w:t>
            </w:r>
          </w:p>
        </w:tc>
        <w:tc>
          <w:tcPr>
            <w:tcW w:w="5490" w:type="dxa"/>
          </w:tcPr>
          <w:p w:rsidR="00E32BE9" w:rsidRPr="003601A0" w:rsidRDefault="00E32BE9" w:rsidP="000C2E5B">
            <w:pPr>
              <w:jc w:val="both"/>
              <w:rPr>
                <w:rFonts w:ascii="Bookman Old Style" w:hAnsi="Bookman Old Style"/>
              </w:rPr>
            </w:pPr>
            <w:r w:rsidRPr="003601A0">
              <w:rPr>
                <w:rFonts w:ascii="Bookman Old Style" w:hAnsi="Bookman Old Style"/>
              </w:rPr>
              <w:t>Online document download end date</w:t>
            </w:r>
          </w:p>
        </w:tc>
        <w:tc>
          <w:tcPr>
            <w:tcW w:w="3780" w:type="dxa"/>
          </w:tcPr>
          <w:p w:rsidR="00E32BE9" w:rsidRPr="00C538D5" w:rsidRDefault="003F16A0" w:rsidP="00BA5362">
            <w:pPr>
              <w:jc w:val="both"/>
              <w:rPr>
                <w:rFonts w:ascii="Bookman Old Style" w:hAnsi="Bookman Old Style"/>
                <w:b/>
              </w:rPr>
            </w:pPr>
            <w:r w:rsidRPr="00C538D5">
              <w:rPr>
                <w:rFonts w:ascii="Bookman Old Style" w:hAnsi="Bookman Old Style"/>
                <w:b/>
              </w:rPr>
              <w:t>14</w:t>
            </w:r>
            <w:r w:rsidR="008A551B" w:rsidRPr="00C538D5">
              <w:rPr>
                <w:rFonts w:ascii="Bookman Old Style" w:hAnsi="Bookman Old Style"/>
                <w:b/>
              </w:rPr>
              <w:t>.06</w:t>
            </w:r>
            <w:r w:rsidR="0061760E" w:rsidRPr="00C538D5">
              <w:rPr>
                <w:rFonts w:ascii="Bookman Old Style" w:hAnsi="Bookman Old Style"/>
                <w:b/>
              </w:rPr>
              <w:t xml:space="preserve">.2016 </w:t>
            </w:r>
            <w:r w:rsidR="00E32BE9" w:rsidRPr="00C538D5">
              <w:rPr>
                <w:rFonts w:ascii="Bookman Old Style" w:hAnsi="Bookman Old Style"/>
                <w:b/>
              </w:rPr>
              <w:t>at 2.00 pm</w:t>
            </w:r>
          </w:p>
        </w:tc>
      </w:tr>
      <w:tr w:rsidR="006072D7" w:rsidTr="008D7E78">
        <w:tc>
          <w:tcPr>
            <w:tcW w:w="918" w:type="dxa"/>
          </w:tcPr>
          <w:p w:rsidR="006072D7" w:rsidRPr="003601A0" w:rsidRDefault="006072D7" w:rsidP="0061760E">
            <w:pPr>
              <w:jc w:val="both"/>
              <w:rPr>
                <w:rFonts w:ascii="Bookman Old Style" w:hAnsi="Bookman Old Style"/>
              </w:rPr>
            </w:pPr>
            <w:r w:rsidRPr="003601A0">
              <w:rPr>
                <w:rFonts w:ascii="Bookman Old Style" w:hAnsi="Bookman Old Style"/>
              </w:rPr>
              <w:t>4</w:t>
            </w:r>
          </w:p>
        </w:tc>
        <w:tc>
          <w:tcPr>
            <w:tcW w:w="5490" w:type="dxa"/>
          </w:tcPr>
          <w:p w:rsidR="006072D7" w:rsidRPr="003601A0" w:rsidRDefault="006072D7" w:rsidP="000C2E5B">
            <w:pPr>
              <w:jc w:val="both"/>
              <w:rPr>
                <w:rFonts w:ascii="Bookman Old Style" w:hAnsi="Bookman Old Style"/>
              </w:rPr>
            </w:pPr>
            <w:r w:rsidRPr="003601A0">
              <w:rPr>
                <w:rFonts w:ascii="Bookman Old Style" w:hAnsi="Bookman Old Style"/>
              </w:rPr>
              <w:t>Online bid submission start date</w:t>
            </w:r>
          </w:p>
        </w:tc>
        <w:tc>
          <w:tcPr>
            <w:tcW w:w="3780" w:type="dxa"/>
          </w:tcPr>
          <w:p w:rsidR="006072D7" w:rsidRPr="003601A0" w:rsidRDefault="003F16A0" w:rsidP="00B96926">
            <w:pPr>
              <w:jc w:val="both"/>
              <w:rPr>
                <w:rFonts w:ascii="Bookman Old Style" w:hAnsi="Bookman Old Style"/>
              </w:rPr>
            </w:pPr>
            <w:r>
              <w:rPr>
                <w:rFonts w:ascii="Bookman Old Style" w:hAnsi="Bookman Old Style"/>
              </w:rPr>
              <w:t>2</w:t>
            </w:r>
            <w:r w:rsidR="00B96926">
              <w:rPr>
                <w:rFonts w:ascii="Bookman Old Style" w:hAnsi="Bookman Old Style"/>
              </w:rPr>
              <w:t>5</w:t>
            </w:r>
            <w:r w:rsidR="008A551B">
              <w:rPr>
                <w:rFonts w:ascii="Bookman Old Style" w:hAnsi="Bookman Old Style"/>
              </w:rPr>
              <w:t>.05</w:t>
            </w:r>
            <w:r w:rsidR="0061760E">
              <w:rPr>
                <w:rFonts w:ascii="Bookman Old Style" w:hAnsi="Bookman Old Style"/>
              </w:rPr>
              <w:t>.2016</w:t>
            </w:r>
            <w:r w:rsidR="0061760E" w:rsidRPr="003601A0">
              <w:rPr>
                <w:rFonts w:ascii="Bookman Old Style" w:hAnsi="Bookman Old Style"/>
              </w:rPr>
              <w:t xml:space="preserve"> at </w:t>
            </w:r>
            <w:r w:rsidR="00C538D5">
              <w:rPr>
                <w:rFonts w:ascii="Bookman Old Style" w:hAnsi="Bookman Old Style"/>
              </w:rPr>
              <w:t>6</w:t>
            </w:r>
            <w:r w:rsidR="0061760E" w:rsidRPr="003601A0">
              <w:rPr>
                <w:rFonts w:ascii="Bookman Old Style" w:hAnsi="Bookman Old Style"/>
              </w:rPr>
              <w:t>.00 pm</w:t>
            </w:r>
          </w:p>
        </w:tc>
      </w:tr>
      <w:tr w:rsidR="00E32BE9" w:rsidTr="008D7E78">
        <w:tc>
          <w:tcPr>
            <w:tcW w:w="918" w:type="dxa"/>
          </w:tcPr>
          <w:p w:rsidR="00E32BE9" w:rsidRPr="003601A0" w:rsidRDefault="00E32BE9" w:rsidP="0061760E">
            <w:pPr>
              <w:jc w:val="both"/>
              <w:rPr>
                <w:rFonts w:ascii="Bookman Old Style" w:hAnsi="Bookman Old Style"/>
              </w:rPr>
            </w:pPr>
            <w:r w:rsidRPr="003601A0">
              <w:rPr>
                <w:rFonts w:ascii="Bookman Old Style" w:hAnsi="Bookman Old Style"/>
              </w:rPr>
              <w:t>5</w:t>
            </w:r>
          </w:p>
        </w:tc>
        <w:tc>
          <w:tcPr>
            <w:tcW w:w="5490" w:type="dxa"/>
          </w:tcPr>
          <w:p w:rsidR="00E32BE9" w:rsidRPr="003601A0" w:rsidRDefault="00E32BE9" w:rsidP="000C2E5B">
            <w:pPr>
              <w:jc w:val="both"/>
              <w:rPr>
                <w:rFonts w:ascii="Bookman Old Style" w:hAnsi="Bookman Old Style"/>
              </w:rPr>
            </w:pPr>
            <w:r w:rsidRPr="003601A0">
              <w:rPr>
                <w:rFonts w:ascii="Bookman Old Style" w:hAnsi="Bookman Old Style"/>
              </w:rPr>
              <w:t xml:space="preserve">Pre-bid meeting to be held at the office of </w:t>
            </w:r>
            <w:r>
              <w:rPr>
                <w:rFonts w:ascii="Bookman Old Style" w:hAnsi="Bookman Old Style"/>
              </w:rPr>
              <w:t>CMOH S24 Pgs</w:t>
            </w:r>
            <w:r w:rsidR="00560369">
              <w:rPr>
                <w:rFonts w:ascii="Bookman Old Style" w:hAnsi="Bookman Old Style"/>
              </w:rPr>
              <w:t xml:space="preserve">. </w:t>
            </w:r>
          </w:p>
        </w:tc>
        <w:tc>
          <w:tcPr>
            <w:tcW w:w="3780" w:type="dxa"/>
          </w:tcPr>
          <w:p w:rsidR="00E32BE9" w:rsidRPr="00C538D5" w:rsidRDefault="003F16A0" w:rsidP="00C538D5">
            <w:pPr>
              <w:jc w:val="both"/>
              <w:rPr>
                <w:rFonts w:ascii="Bookman Old Style" w:hAnsi="Bookman Old Style"/>
                <w:b/>
                <w:sz w:val="20"/>
                <w:szCs w:val="20"/>
              </w:rPr>
            </w:pPr>
            <w:r w:rsidRPr="00C538D5">
              <w:rPr>
                <w:rFonts w:ascii="Bookman Old Style" w:hAnsi="Bookman Old Style"/>
                <w:b/>
                <w:sz w:val="20"/>
                <w:szCs w:val="20"/>
              </w:rPr>
              <w:t>30</w:t>
            </w:r>
            <w:r w:rsidR="008A551B" w:rsidRPr="00C538D5">
              <w:rPr>
                <w:rFonts w:ascii="Bookman Old Style" w:hAnsi="Bookman Old Style"/>
                <w:b/>
                <w:sz w:val="20"/>
                <w:szCs w:val="20"/>
              </w:rPr>
              <w:t>.05</w:t>
            </w:r>
            <w:r w:rsidR="0061760E" w:rsidRPr="00C538D5">
              <w:rPr>
                <w:rFonts w:ascii="Bookman Old Style" w:hAnsi="Bookman Old Style"/>
                <w:b/>
                <w:sz w:val="20"/>
                <w:szCs w:val="20"/>
              </w:rPr>
              <w:t>.2016</w:t>
            </w:r>
            <w:r w:rsidR="00E32BE9" w:rsidRPr="00C538D5">
              <w:rPr>
                <w:rFonts w:ascii="Bookman Old Style" w:hAnsi="Bookman Old Style"/>
                <w:b/>
                <w:sz w:val="20"/>
                <w:szCs w:val="20"/>
              </w:rPr>
              <w:t xml:space="preserve"> at 3.00 pm </w:t>
            </w:r>
          </w:p>
        </w:tc>
      </w:tr>
      <w:tr w:rsidR="00E32BE9" w:rsidTr="008D7E78">
        <w:tc>
          <w:tcPr>
            <w:tcW w:w="918" w:type="dxa"/>
          </w:tcPr>
          <w:p w:rsidR="00E32BE9" w:rsidRPr="003601A0" w:rsidRDefault="00E32BE9" w:rsidP="0061760E">
            <w:pPr>
              <w:jc w:val="both"/>
              <w:rPr>
                <w:rFonts w:ascii="Bookman Old Style" w:hAnsi="Bookman Old Style"/>
              </w:rPr>
            </w:pPr>
            <w:r>
              <w:rPr>
                <w:rFonts w:ascii="Bookman Old Style" w:hAnsi="Bookman Old Style"/>
              </w:rPr>
              <w:t>6</w:t>
            </w:r>
          </w:p>
        </w:tc>
        <w:tc>
          <w:tcPr>
            <w:tcW w:w="5490" w:type="dxa"/>
          </w:tcPr>
          <w:p w:rsidR="00E32BE9" w:rsidRPr="003601A0" w:rsidRDefault="00E32BE9" w:rsidP="000C2E5B">
            <w:pPr>
              <w:jc w:val="both"/>
              <w:rPr>
                <w:rFonts w:ascii="Bookman Old Style" w:hAnsi="Bookman Old Style"/>
              </w:rPr>
            </w:pPr>
            <w:r>
              <w:rPr>
                <w:rFonts w:ascii="Bookman Old Style" w:hAnsi="Bookman Old Style"/>
              </w:rPr>
              <w:t>Online bid submission &amp; documents download end date</w:t>
            </w:r>
          </w:p>
        </w:tc>
        <w:tc>
          <w:tcPr>
            <w:tcW w:w="3780" w:type="dxa"/>
          </w:tcPr>
          <w:p w:rsidR="00E32BE9" w:rsidRPr="003601A0" w:rsidRDefault="003F16A0" w:rsidP="003F16A0">
            <w:pPr>
              <w:jc w:val="both"/>
              <w:rPr>
                <w:rFonts w:ascii="Bookman Old Style" w:hAnsi="Bookman Old Style"/>
              </w:rPr>
            </w:pPr>
            <w:r>
              <w:rPr>
                <w:rFonts w:ascii="Bookman Old Style" w:hAnsi="Bookman Old Style"/>
              </w:rPr>
              <w:t>14</w:t>
            </w:r>
            <w:r w:rsidR="008A551B">
              <w:rPr>
                <w:rFonts w:ascii="Bookman Old Style" w:hAnsi="Bookman Old Style"/>
              </w:rPr>
              <w:t>.06</w:t>
            </w:r>
            <w:r w:rsidR="0061760E">
              <w:rPr>
                <w:rFonts w:ascii="Bookman Old Style" w:hAnsi="Bookman Old Style"/>
              </w:rPr>
              <w:t xml:space="preserve">.2016 at 2.00 </w:t>
            </w:r>
          </w:p>
        </w:tc>
      </w:tr>
      <w:tr w:rsidR="00E32BE9" w:rsidTr="008D7E78">
        <w:tc>
          <w:tcPr>
            <w:tcW w:w="918" w:type="dxa"/>
          </w:tcPr>
          <w:p w:rsidR="00E32BE9" w:rsidRPr="003F16A0" w:rsidRDefault="00E32BE9" w:rsidP="0061760E">
            <w:pPr>
              <w:jc w:val="both"/>
              <w:rPr>
                <w:rFonts w:ascii="Bookman Old Style" w:hAnsi="Bookman Old Style"/>
                <w:color w:val="000000" w:themeColor="text1"/>
              </w:rPr>
            </w:pPr>
            <w:r w:rsidRPr="003F16A0">
              <w:rPr>
                <w:rFonts w:ascii="Bookman Old Style" w:hAnsi="Bookman Old Style"/>
                <w:color w:val="000000" w:themeColor="text1"/>
              </w:rPr>
              <w:t>7</w:t>
            </w:r>
          </w:p>
        </w:tc>
        <w:tc>
          <w:tcPr>
            <w:tcW w:w="5490" w:type="dxa"/>
          </w:tcPr>
          <w:p w:rsidR="00E32BE9" w:rsidRPr="003F16A0" w:rsidRDefault="00E32BE9" w:rsidP="0061760E">
            <w:pPr>
              <w:jc w:val="both"/>
              <w:rPr>
                <w:rFonts w:ascii="Bookman Old Style" w:hAnsi="Bookman Old Style"/>
                <w:color w:val="000000" w:themeColor="text1"/>
              </w:rPr>
            </w:pPr>
            <w:r w:rsidRPr="003F16A0">
              <w:rPr>
                <w:rFonts w:ascii="Bookman Old Style" w:hAnsi="Bookman Old Style"/>
                <w:color w:val="000000" w:themeColor="text1"/>
              </w:rPr>
              <w:t>Dates for submission of Earnest Money deposit in sealed cover/</w:t>
            </w:r>
            <w:r w:rsidR="00BA5362" w:rsidRPr="003F16A0">
              <w:rPr>
                <w:rFonts w:ascii="Bookman Old Style" w:hAnsi="Bookman Old Style"/>
                <w:color w:val="000000" w:themeColor="text1"/>
              </w:rPr>
              <w:t>copies of documents of Tech.Bid with serial</w:t>
            </w:r>
            <w:r w:rsidR="0061760E" w:rsidRPr="003F16A0">
              <w:rPr>
                <w:rFonts w:ascii="Bookman Old Style" w:hAnsi="Bookman Old Style"/>
                <w:color w:val="000000" w:themeColor="text1"/>
              </w:rPr>
              <w:t xml:space="preserve"> </w:t>
            </w:r>
            <w:r w:rsidR="00BA5362" w:rsidRPr="003F16A0">
              <w:rPr>
                <w:rFonts w:ascii="Bookman Old Style" w:hAnsi="Bookman Old Style"/>
                <w:color w:val="000000" w:themeColor="text1"/>
              </w:rPr>
              <w:t>wise specimen</w:t>
            </w:r>
            <w:r w:rsidRPr="003F16A0">
              <w:rPr>
                <w:rFonts w:ascii="Bookman Old Style" w:hAnsi="Bookman Old Style"/>
                <w:color w:val="000000" w:themeColor="text1"/>
              </w:rPr>
              <w:t xml:space="preserve"> offline at office of CMOH</w:t>
            </w:r>
            <w:r w:rsidR="0061760E" w:rsidRPr="003F16A0">
              <w:rPr>
                <w:rFonts w:ascii="Bookman Old Style" w:hAnsi="Bookman Old Style"/>
                <w:color w:val="000000" w:themeColor="text1"/>
              </w:rPr>
              <w:t>, South 24 parganas.</w:t>
            </w:r>
          </w:p>
        </w:tc>
        <w:tc>
          <w:tcPr>
            <w:tcW w:w="3780" w:type="dxa"/>
          </w:tcPr>
          <w:p w:rsidR="00E32BE9" w:rsidRPr="00C538D5" w:rsidRDefault="003F16A0" w:rsidP="00C538D5">
            <w:pPr>
              <w:rPr>
                <w:rFonts w:ascii="Bookman Old Style" w:hAnsi="Bookman Old Style"/>
                <w:b/>
                <w:color w:val="000000" w:themeColor="text1"/>
              </w:rPr>
            </w:pPr>
            <w:r w:rsidRPr="00C538D5">
              <w:rPr>
                <w:rFonts w:ascii="Bookman Old Style" w:hAnsi="Bookman Old Style"/>
                <w:b/>
                <w:color w:val="000000" w:themeColor="text1"/>
              </w:rPr>
              <w:t>2</w:t>
            </w:r>
            <w:r w:rsidR="00B96926">
              <w:rPr>
                <w:rFonts w:ascii="Bookman Old Style" w:hAnsi="Bookman Old Style"/>
                <w:b/>
                <w:color w:val="000000" w:themeColor="text1"/>
              </w:rPr>
              <w:t>6</w:t>
            </w:r>
            <w:r w:rsidR="008A551B" w:rsidRPr="00C538D5">
              <w:rPr>
                <w:rFonts w:ascii="Bookman Old Style" w:hAnsi="Bookman Old Style"/>
                <w:b/>
                <w:color w:val="000000" w:themeColor="text1"/>
              </w:rPr>
              <w:t>.05.</w:t>
            </w:r>
            <w:r w:rsidR="0061760E" w:rsidRPr="00C538D5">
              <w:rPr>
                <w:rFonts w:ascii="Bookman Old Style" w:hAnsi="Bookman Old Style"/>
                <w:b/>
                <w:color w:val="000000" w:themeColor="text1"/>
              </w:rPr>
              <w:t xml:space="preserve">2016 </w:t>
            </w:r>
            <w:r w:rsidR="006072D7" w:rsidRPr="00C538D5">
              <w:rPr>
                <w:rFonts w:ascii="Bookman Old Style" w:hAnsi="Bookman Old Style"/>
                <w:b/>
                <w:color w:val="000000" w:themeColor="text1"/>
              </w:rPr>
              <w:t xml:space="preserve">from </w:t>
            </w:r>
            <w:r w:rsidR="00A30C15" w:rsidRPr="00C538D5">
              <w:rPr>
                <w:rFonts w:ascii="Bookman Old Style" w:hAnsi="Bookman Old Style"/>
                <w:b/>
                <w:color w:val="000000" w:themeColor="text1"/>
              </w:rPr>
              <w:t>12 Noon</w:t>
            </w:r>
            <w:r w:rsidR="006072D7" w:rsidRPr="00C538D5">
              <w:rPr>
                <w:rFonts w:ascii="Bookman Old Style" w:hAnsi="Bookman Old Style"/>
                <w:b/>
                <w:color w:val="000000" w:themeColor="text1"/>
              </w:rPr>
              <w:t xml:space="preserve"> to </w:t>
            </w:r>
            <w:r w:rsidRPr="00C538D5">
              <w:rPr>
                <w:rFonts w:ascii="Bookman Old Style" w:hAnsi="Bookman Old Style"/>
                <w:b/>
                <w:color w:val="000000" w:themeColor="text1"/>
              </w:rPr>
              <w:t>14</w:t>
            </w:r>
            <w:r w:rsidR="008A551B" w:rsidRPr="00C538D5">
              <w:rPr>
                <w:rFonts w:ascii="Bookman Old Style" w:hAnsi="Bookman Old Style"/>
                <w:b/>
                <w:color w:val="000000" w:themeColor="text1"/>
              </w:rPr>
              <w:t>.06</w:t>
            </w:r>
            <w:r w:rsidR="0061760E" w:rsidRPr="00C538D5">
              <w:rPr>
                <w:rFonts w:ascii="Bookman Old Style" w:hAnsi="Bookman Old Style"/>
                <w:b/>
                <w:color w:val="000000" w:themeColor="text1"/>
              </w:rPr>
              <w:t>.2016</w:t>
            </w:r>
            <w:r w:rsidR="008A551B" w:rsidRPr="00C538D5">
              <w:rPr>
                <w:rFonts w:ascii="Bookman Old Style" w:hAnsi="Bookman Old Style"/>
                <w:b/>
                <w:color w:val="000000" w:themeColor="text1"/>
              </w:rPr>
              <w:t xml:space="preserve"> </w:t>
            </w:r>
            <w:r w:rsidR="00707E4B" w:rsidRPr="00C538D5">
              <w:rPr>
                <w:rFonts w:ascii="Bookman Old Style" w:hAnsi="Bookman Old Style"/>
                <w:b/>
                <w:color w:val="000000" w:themeColor="text1"/>
              </w:rPr>
              <w:t>up to</w:t>
            </w:r>
            <w:r w:rsidR="008A551B" w:rsidRPr="00C538D5">
              <w:rPr>
                <w:rFonts w:ascii="Bookman Old Style" w:hAnsi="Bookman Old Style"/>
                <w:b/>
                <w:color w:val="000000" w:themeColor="text1"/>
              </w:rPr>
              <w:t xml:space="preserve"> 2</w:t>
            </w:r>
            <w:r w:rsidR="00C60EF7" w:rsidRPr="00C538D5">
              <w:rPr>
                <w:rFonts w:ascii="Bookman Old Style" w:hAnsi="Bookman Old Style"/>
                <w:b/>
                <w:color w:val="000000" w:themeColor="text1"/>
              </w:rPr>
              <w:t>.00</w:t>
            </w:r>
            <w:r w:rsidR="0061760E" w:rsidRPr="00C538D5">
              <w:rPr>
                <w:rFonts w:ascii="Bookman Old Style" w:hAnsi="Bookman Old Style"/>
                <w:b/>
                <w:color w:val="000000" w:themeColor="text1"/>
              </w:rPr>
              <w:t xml:space="preserve"> </w:t>
            </w:r>
            <w:r w:rsidR="008A551B" w:rsidRPr="00C538D5">
              <w:rPr>
                <w:rFonts w:ascii="Bookman Old Style" w:hAnsi="Bookman Old Style"/>
                <w:b/>
                <w:color w:val="000000" w:themeColor="text1"/>
              </w:rPr>
              <w:t>pm</w:t>
            </w:r>
          </w:p>
        </w:tc>
      </w:tr>
      <w:tr w:rsidR="00E32BE9" w:rsidTr="008D7E78">
        <w:tc>
          <w:tcPr>
            <w:tcW w:w="918" w:type="dxa"/>
          </w:tcPr>
          <w:p w:rsidR="00E32BE9" w:rsidRDefault="0061760E" w:rsidP="0061760E">
            <w:pPr>
              <w:jc w:val="both"/>
              <w:rPr>
                <w:rFonts w:ascii="Bookman Old Style" w:hAnsi="Bookman Old Style"/>
              </w:rPr>
            </w:pPr>
            <w:r>
              <w:rPr>
                <w:rFonts w:ascii="Bookman Old Style" w:hAnsi="Bookman Old Style"/>
              </w:rPr>
              <w:t>8</w:t>
            </w:r>
            <w:r w:rsidR="00C60EF7">
              <w:rPr>
                <w:rFonts w:ascii="Bookman Old Style" w:hAnsi="Bookman Old Style"/>
              </w:rPr>
              <w:t xml:space="preserve">  </w:t>
            </w:r>
          </w:p>
        </w:tc>
        <w:tc>
          <w:tcPr>
            <w:tcW w:w="5490" w:type="dxa"/>
          </w:tcPr>
          <w:p w:rsidR="00E32BE9" w:rsidRDefault="00E32BE9" w:rsidP="000C2E5B">
            <w:pPr>
              <w:jc w:val="both"/>
              <w:rPr>
                <w:rFonts w:ascii="Bookman Old Style" w:hAnsi="Bookman Old Style"/>
              </w:rPr>
            </w:pPr>
            <w:r>
              <w:rPr>
                <w:rFonts w:ascii="Bookman Old Style" w:hAnsi="Bookman Old Style"/>
              </w:rPr>
              <w:t>Online bid opening date for Technical proposals</w:t>
            </w:r>
          </w:p>
        </w:tc>
        <w:tc>
          <w:tcPr>
            <w:tcW w:w="3780" w:type="dxa"/>
          </w:tcPr>
          <w:p w:rsidR="00E32BE9" w:rsidRPr="003601A0" w:rsidRDefault="003F16A0" w:rsidP="0061760E">
            <w:pPr>
              <w:jc w:val="both"/>
              <w:rPr>
                <w:rFonts w:ascii="Bookman Old Style" w:hAnsi="Bookman Old Style"/>
              </w:rPr>
            </w:pPr>
            <w:r w:rsidRPr="00A30C15">
              <w:rPr>
                <w:rFonts w:ascii="Bookman Old Style" w:hAnsi="Bookman Old Style"/>
                <w:b/>
              </w:rPr>
              <w:t>15</w:t>
            </w:r>
            <w:r w:rsidR="008A551B" w:rsidRPr="00A30C15">
              <w:rPr>
                <w:rFonts w:ascii="Bookman Old Style" w:hAnsi="Bookman Old Style"/>
                <w:b/>
              </w:rPr>
              <w:t>.06</w:t>
            </w:r>
            <w:r w:rsidR="0061760E" w:rsidRPr="00A30C15">
              <w:rPr>
                <w:rFonts w:ascii="Bookman Old Style" w:hAnsi="Bookman Old Style"/>
                <w:b/>
              </w:rPr>
              <w:t>.2016</w:t>
            </w:r>
            <w:r w:rsidR="006072D7" w:rsidRPr="00A30C15">
              <w:rPr>
                <w:rFonts w:ascii="Bookman Old Style" w:hAnsi="Bookman Old Style"/>
                <w:b/>
              </w:rPr>
              <w:t xml:space="preserve"> </w:t>
            </w:r>
            <w:r w:rsidR="00E32BE9" w:rsidRPr="00A30C15">
              <w:rPr>
                <w:rFonts w:ascii="Bookman Old Style" w:hAnsi="Bookman Old Style"/>
                <w:b/>
              </w:rPr>
              <w:t>at 12</w:t>
            </w:r>
            <w:r w:rsidR="005E4EF1" w:rsidRPr="00A30C15">
              <w:rPr>
                <w:rFonts w:ascii="Bookman Old Style" w:hAnsi="Bookman Old Style"/>
                <w:b/>
              </w:rPr>
              <w:t xml:space="preserve">.00 </w:t>
            </w:r>
            <w:r w:rsidR="00E32BE9" w:rsidRPr="00A30C15">
              <w:rPr>
                <w:rFonts w:ascii="Bookman Old Style" w:hAnsi="Bookman Old Style"/>
                <w:b/>
              </w:rPr>
              <w:t>Noon</w:t>
            </w:r>
            <w:r w:rsidR="00E32BE9">
              <w:rPr>
                <w:rFonts w:ascii="Bookman Old Style" w:hAnsi="Bookman Old Style"/>
              </w:rPr>
              <w:t>.</w:t>
            </w:r>
          </w:p>
        </w:tc>
      </w:tr>
      <w:tr w:rsidR="0061760E" w:rsidTr="008D7E78">
        <w:tc>
          <w:tcPr>
            <w:tcW w:w="918" w:type="dxa"/>
          </w:tcPr>
          <w:p w:rsidR="0061760E" w:rsidRDefault="0061760E" w:rsidP="0061760E">
            <w:pPr>
              <w:jc w:val="both"/>
              <w:rPr>
                <w:rFonts w:ascii="Bookman Old Style" w:hAnsi="Bookman Old Style"/>
              </w:rPr>
            </w:pPr>
            <w:r>
              <w:rPr>
                <w:rFonts w:ascii="Bookman Old Style" w:hAnsi="Bookman Old Style"/>
              </w:rPr>
              <w:t>9</w:t>
            </w:r>
          </w:p>
        </w:tc>
        <w:tc>
          <w:tcPr>
            <w:tcW w:w="5490" w:type="dxa"/>
          </w:tcPr>
          <w:p w:rsidR="0061760E" w:rsidRDefault="0061760E" w:rsidP="000C2E5B">
            <w:pPr>
              <w:jc w:val="both"/>
              <w:rPr>
                <w:rFonts w:ascii="Bookman Old Style" w:hAnsi="Bookman Old Style"/>
              </w:rPr>
            </w:pPr>
            <w:r w:rsidRPr="003F16A0">
              <w:rPr>
                <w:rFonts w:ascii="Bookman Old Style" w:hAnsi="Bookman Old Style"/>
                <w:i/>
              </w:rPr>
              <w:t>Last date of</w:t>
            </w:r>
            <w:r w:rsidR="003F16A0" w:rsidRPr="003F16A0">
              <w:rPr>
                <w:rFonts w:ascii="Bookman Old Style" w:hAnsi="Bookman Old Style"/>
                <w:i/>
              </w:rPr>
              <w:t xml:space="preserve"> sample </w:t>
            </w:r>
            <w:r w:rsidRPr="003F16A0">
              <w:rPr>
                <w:rFonts w:ascii="Bookman Old Style" w:hAnsi="Bookman Old Style"/>
                <w:i/>
              </w:rPr>
              <w:t xml:space="preserve"> submission in sealed (Item wise) cover</w:t>
            </w:r>
            <w:r>
              <w:rPr>
                <w:rFonts w:ascii="Bookman Old Style" w:hAnsi="Bookman Old Style"/>
              </w:rPr>
              <w:t xml:space="preserve"> in a Master cover for technically qualified</w:t>
            </w:r>
          </w:p>
        </w:tc>
        <w:tc>
          <w:tcPr>
            <w:tcW w:w="3780" w:type="dxa"/>
          </w:tcPr>
          <w:p w:rsidR="0061760E" w:rsidRDefault="003F16A0" w:rsidP="0061760E">
            <w:pPr>
              <w:jc w:val="both"/>
              <w:rPr>
                <w:rFonts w:ascii="Bookman Old Style" w:hAnsi="Bookman Old Style"/>
              </w:rPr>
            </w:pPr>
            <w:r>
              <w:rPr>
                <w:rFonts w:ascii="Bookman Old Style" w:hAnsi="Bookman Old Style"/>
              </w:rPr>
              <w:t>To be notified later</w:t>
            </w:r>
          </w:p>
        </w:tc>
      </w:tr>
      <w:tr w:rsidR="00E32BE9" w:rsidTr="008D7E78">
        <w:tc>
          <w:tcPr>
            <w:tcW w:w="918" w:type="dxa"/>
          </w:tcPr>
          <w:p w:rsidR="00E32BE9" w:rsidRDefault="0061760E" w:rsidP="0061760E">
            <w:pPr>
              <w:jc w:val="both"/>
              <w:rPr>
                <w:rFonts w:ascii="Bookman Old Style" w:hAnsi="Bookman Old Style"/>
              </w:rPr>
            </w:pPr>
            <w:r>
              <w:rPr>
                <w:rFonts w:ascii="Bookman Old Style" w:hAnsi="Bookman Old Style"/>
              </w:rPr>
              <w:t>10</w:t>
            </w:r>
          </w:p>
        </w:tc>
        <w:tc>
          <w:tcPr>
            <w:tcW w:w="5490" w:type="dxa"/>
          </w:tcPr>
          <w:p w:rsidR="00E32BE9" w:rsidRDefault="00E32BE9" w:rsidP="000C2E5B">
            <w:pPr>
              <w:jc w:val="both"/>
              <w:rPr>
                <w:rFonts w:ascii="Bookman Old Style" w:hAnsi="Bookman Old Style"/>
              </w:rPr>
            </w:pPr>
            <w:r>
              <w:rPr>
                <w:rFonts w:ascii="Bookman Old Style" w:hAnsi="Bookman Old Style"/>
              </w:rPr>
              <w:t>Date of online uploading list for Technically  qualified Bidders</w:t>
            </w:r>
          </w:p>
        </w:tc>
        <w:tc>
          <w:tcPr>
            <w:tcW w:w="3780" w:type="dxa"/>
          </w:tcPr>
          <w:p w:rsidR="00E32BE9" w:rsidRPr="003601A0" w:rsidRDefault="006072D7" w:rsidP="005E4EF1">
            <w:pPr>
              <w:jc w:val="both"/>
              <w:rPr>
                <w:rFonts w:ascii="Bookman Old Style" w:hAnsi="Bookman Old Style"/>
              </w:rPr>
            </w:pPr>
            <w:r>
              <w:rPr>
                <w:rFonts w:ascii="Bookman Old Style" w:hAnsi="Bookman Old Style"/>
              </w:rPr>
              <w:t>To be notified later</w:t>
            </w:r>
          </w:p>
        </w:tc>
      </w:tr>
      <w:tr w:rsidR="00E32BE9" w:rsidTr="008D7E78">
        <w:tc>
          <w:tcPr>
            <w:tcW w:w="918" w:type="dxa"/>
          </w:tcPr>
          <w:p w:rsidR="00E32BE9" w:rsidRDefault="0061760E" w:rsidP="0061760E">
            <w:pPr>
              <w:jc w:val="both"/>
              <w:rPr>
                <w:rFonts w:ascii="Bookman Old Style" w:hAnsi="Bookman Old Style"/>
              </w:rPr>
            </w:pPr>
            <w:r>
              <w:rPr>
                <w:rFonts w:ascii="Bookman Old Style" w:hAnsi="Bookman Old Style"/>
              </w:rPr>
              <w:t>11</w:t>
            </w:r>
          </w:p>
        </w:tc>
        <w:tc>
          <w:tcPr>
            <w:tcW w:w="5490" w:type="dxa"/>
          </w:tcPr>
          <w:p w:rsidR="00E32BE9" w:rsidRDefault="00E32BE9" w:rsidP="000C2E5B">
            <w:pPr>
              <w:jc w:val="both"/>
              <w:rPr>
                <w:rFonts w:ascii="Bookman Old Style" w:hAnsi="Bookman Old Style"/>
              </w:rPr>
            </w:pPr>
            <w:r>
              <w:rPr>
                <w:rFonts w:ascii="Bookman Old Style" w:hAnsi="Bookman Old Style"/>
              </w:rPr>
              <w:t>Date of online opening of Financial Proposal</w:t>
            </w:r>
          </w:p>
        </w:tc>
        <w:tc>
          <w:tcPr>
            <w:tcW w:w="3780" w:type="dxa"/>
          </w:tcPr>
          <w:p w:rsidR="00E32BE9" w:rsidRPr="003601A0" w:rsidRDefault="006072D7" w:rsidP="005E4EF1">
            <w:pPr>
              <w:jc w:val="both"/>
              <w:rPr>
                <w:rFonts w:ascii="Bookman Old Style" w:hAnsi="Bookman Old Style"/>
              </w:rPr>
            </w:pPr>
            <w:r>
              <w:rPr>
                <w:rFonts w:ascii="Bookman Old Style" w:hAnsi="Bookman Old Style"/>
              </w:rPr>
              <w:t>To be notified later</w:t>
            </w:r>
          </w:p>
        </w:tc>
      </w:tr>
    </w:tbl>
    <w:p w:rsidR="009566EB" w:rsidRDefault="009566EB" w:rsidP="00E32BE9">
      <w:pPr>
        <w:jc w:val="both"/>
        <w:rPr>
          <w:rFonts w:ascii="Bookman Old Style" w:hAnsi="Bookman Old Style"/>
        </w:rPr>
      </w:pPr>
    </w:p>
    <w:p w:rsidR="00E32BE9" w:rsidRDefault="00E32BE9" w:rsidP="00E32BE9">
      <w:pPr>
        <w:jc w:val="both"/>
        <w:rPr>
          <w:rFonts w:ascii="Bookman Old Style" w:hAnsi="Bookman Old Style"/>
        </w:rPr>
      </w:pPr>
      <w:r w:rsidRPr="00C7152C">
        <w:rPr>
          <w:rFonts w:ascii="Bookman Old Style" w:hAnsi="Bookman Old Style"/>
        </w:rPr>
        <w:lastRenderedPageBreak/>
        <w:t>E- Tender should be addressed to</w:t>
      </w:r>
      <w:r w:rsidR="008A551B">
        <w:rPr>
          <w:rFonts w:ascii="Bookman Old Style" w:hAnsi="Bookman Old Style"/>
        </w:rPr>
        <w:t xml:space="preserve"> the</w:t>
      </w:r>
      <w:r w:rsidRPr="00C7152C">
        <w:rPr>
          <w:rFonts w:ascii="Bookman Old Style" w:hAnsi="Bookman Old Style"/>
        </w:rPr>
        <w:t xml:space="preserve"> Chief Medical Officer of Health, South 24 Pa</w:t>
      </w:r>
      <w:r>
        <w:rPr>
          <w:rFonts w:ascii="Bookman Old Style" w:hAnsi="Bookman Old Style"/>
        </w:rPr>
        <w:t xml:space="preserve">rganas, Bidders may download tender enquiry documents from the website </w:t>
      </w:r>
      <w:hyperlink r:id="rId11" w:history="1">
        <w:r w:rsidRPr="00BF3C55">
          <w:rPr>
            <w:rStyle w:val="Hyperlink"/>
            <w:rFonts w:ascii="Bookman Old Style" w:hAnsi="Bookman Old Style"/>
          </w:rPr>
          <w:t>www.spghealth.gov.in</w:t>
        </w:r>
      </w:hyperlink>
      <w:r>
        <w:t xml:space="preserve">  </w:t>
      </w:r>
      <w:r w:rsidRPr="002E335F">
        <w:rPr>
          <w:rFonts w:ascii="Bookman Old Style" w:hAnsi="Bookman Old Style"/>
        </w:rPr>
        <w:t xml:space="preserve">and  </w:t>
      </w:r>
      <w:hyperlink r:id="rId12" w:history="1">
        <w:r w:rsidRPr="00BF3C55">
          <w:rPr>
            <w:rStyle w:val="Hyperlink"/>
            <w:rFonts w:ascii="Bookman Old Style" w:hAnsi="Bookman Old Style"/>
          </w:rPr>
          <w:t>www.wbhealth.gov.in</w:t>
        </w:r>
      </w:hyperlink>
      <w:r>
        <w:rPr>
          <w:rFonts w:ascii="Bookman Old Style" w:hAnsi="Bookman Old Style"/>
        </w:rPr>
        <w:t>.</w:t>
      </w:r>
    </w:p>
    <w:p w:rsidR="00E32BE9" w:rsidRDefault="00E32BE9" w:rsidP="00E32BE9">
      <w:pPr>
        <w:jc w:val="both"/>
        <w:rPr>
          <w:rFonts w:ascii="Bookman Old Style" w:hAnsi="Bookman Old Style"/>
        </w:rPr>
      </w:pPr>
      <w:r>
        <w:rPr>
          <w:rFonts w:ascii="Bookman Old Style" w:hAnsi="Bookman Old Style"/>
        </w:rPr>
        <w:t>Any subsequent notice regarding this tender shall be uploaded in above website only</w:t>
      </w:r>
    </w:p>
    <w:p w:rsidR="00E32BE9" w:rsidRDefault="00E32BE9" w:rsidP="00E32BE9">
      <w:pPr>
        <w:jc w:val="both"/>
        <w:rPr>
          <w:rFonts w:ascii="Bookman Old Style" w:hAnsi="Bookman Old Style"/>
        </w:rPr>
      </w:pPr>
      <w:r>
        <w:rPr>
          <w:rFonts w:ascii="Bookman Old Style" w:hAnsi="Bookman Old Style"/>
        </w:rPr>
        <w:t>In the event of any of the above mentioned dates being declared as a holiday for the CMOH,</w:t>
      </w:r>
      <w:r w:rsidR="0061760E">
        <w:rPr>
          <w:rFonts w:ascii="Bookman Old Style" w:hAnsi="Bookman Old Style"/>
        </w:rPr>
        <w:t xml:space="preserve">South 24 </w:t>
      </w:r>
      <w:r w:rsidR="00707E4B">
        <w:rPr>
          <w:rFonts w:ascii="Bookman Old Style" w:hAnsi="Bookman Old Style"/>
        </w:rPr>
        <w:t>Parganas</w:t>
      </w:r>
      <w:r>
        <w:rPr>
          <w:rFonts w:ascii="Bookman Old Style" w:hAnsi="Bookman Old Style"/>
        </w:rPr>
        <w:t xml:space="preserve"> the tenders will be opened on the next working day at the appointed time</w:t>
      </w:r>
      <w:r w:rsidR="0061760E">
        <w:rPr>
          <w:rFonts w:ascii="Bookman Old Style" w:hAnsi="Bookman Old Style"/>
        </w:rPr>
        <w:t xml:space="preserve"> or as desired </w:t>
      </w:r>
      <w:r w:rsidR="00707E4B">
        <w:rPr>
          <w:rFonts w:ascii="Bookman Old Style" w:hAnsi="Bookman Old Style"/>
        </w:rPr>
        <w:t>by Tender</w:t>
      </w:r>
      <w:r w:rsidR="0061760E">
        <w:rPr>
          <w:rFonts w:ascii="Bookman Old Style" w:hAnsi="Bookman Old Style"/>
        </w:rPr>
        <w:t xml:space="preserve"> </w:t>
      </w:r>
      <w:bookmarkStart w:id="0" w:name="_GoBack"/>
      <w:bookmarkEnd w:id="0"/>
      <w:r w:rsidR="0061760E">
        <w:rPr>
          <w:rFonts w:ascii="Bookman Old Style" w:hAnsi="Bookman Old Style"/>
        </w:rPr>
        <w:t>selection Committee.</w:t>
      </w:r>
    </w:p>
    <w:p w:rsidR="00E32BE9" w:rsidRDefault="00E32BE9" w:rsidP="00E32BE9">
      <w:pPr>
        <w:jc w:val="both"/>
        <w:rPr>
          <w:b/>
          <w:sz w:val="24"/>
          <w:szCs w:val="24"/>
        </w:rPr>
      </w:pPr>
      <w:r>
        <w:rPr>
          <w:b/>
          <w:sz w:val="24"/>
          <w:szCs w:val="24"/>
        </w:rPr>
        <w:t>17.  Fina</w:t>
      </w:r>
      <w:r w:rsidR="00196ADA">
        <w:rPr>
          <w:b/>
          <w:sz w:val="24"/>
          <w:szCs w:val="24"/>
        </w:rPr>
        <w:t xml:space="preserve">ncial Bid are attached </w:t>
      </w:r>
      <w:r w:rsidR="00707E4B">
        <w:rPr>
          <w:b/>
          <w:sz w:val="24"/>
          <w:szCs w:val="24"/>
        </w:rPr>
        <w:t>herewith (</w:t>
      </w:r>
      <w:r w:rsidR="00196ADA">
        <w:rPr>
          <w:b/>
          <w:sz w:val="24"/>
          <w:szCs w:val="24"/>
        </w:rPr>
        <w:t>BOQ).</w:t>
      </w:r>
    </w:p>
    <w:p w:rsidR="00E32BE9" w:rsidRDefault="00E32BE9" w:rsidP="00E32BE9">
      <w:pPr>
        <w:jc w:val="both"/>
        <w:rPr>
          <w:b/>
          <w:sz w:val="24"/>
          <w:szCs w:val="24"/>
        </w:rPr>
      </w:pPr>
      <w:r>
        <w:rPr>
          <w:b/>
          <w:sz w:val="24"/>
          <w:szCs w:val="24"/>
        </w:rPr>
        <w:t>18. The authority reserves the right to accept or reject any tender</w:t>
      </w:r>
      <w:r w:rsidR="002D1CE1">
        <w:rPr>
          <w:b/>
          <w:sz w:val="24"/>
          <w:szCs w:val="24"/>
        </w:rPr>
        <w:t xml:space="preserve"> in part or in full even the entire </w:t>
      </w:r>
      <w:r w:rsidR="00707E4B">
        <w:rPr>
          <w:b/>
          <w:sz w:val="24"/>
          <w:szCs w:val="24"/>
        </w:rPr>
        <w:t>tender process at</w:t>
      </w:r>
      <w:r>
        <w:rPr>
          <w:b/>
          <w:sz w:val="24"/>
          <w:szCs w:val="24"/>
        </w:rPr>
        <w:t xml:space="preserve"> any time prior to the award of contract without assigning any reasons thereof.  </w:t>
      </w:r>
    </w:p>
    <w:p w:rsidR="00E32BE9" w:rsidRDefault="00E32BE9" w:rsidP="00E32BE9">
      <w:pPr>
        <w:jc w:val="both"/>
        <w:rPr>
          <w:b/>
          <w:sz w:val="24"/>
          <w:szCs w:val="24"/>
        </w:rPr>
      </w:pPr>
      <w:r>
        <w:rPr>
          <w:b/>
          <w:sz w:val="24"/>
          <w:szCs w:val="24"/>
        </w:rPr>
        <w:t xml:space="preserve">  </w:t>
      </w:r>
    </w:p>
    <w:p w:rsidR="00E32BE9" w:rsidRDefault="00E32BE9" w:rsidP="00E32BE9">
      <w:pPr>
        <w:jc w:val="both"/>
        <w:rPr>
          <w:b/>
          <w:sz w:val="24"/>
          <w:szCs w:val="24"/>
        </w:rPr>
      </w:pPr>
      <w:r>
        <w:rPr>
          <w:b/>
          <w:sz w:val="24"/>
          <w:szCs w:val="24"/>
        </w:rPr>
        <w:t xml:space="preserve">                                                                                          Chief Medical Officer of Health &amp; </w:t>
      </w:r>
      <w:proofErr w:type="gramStart"/>
      <w:r>
        <w:rPr>
          <w:b/>
          <w:sz w:val="24"/>
          <w:szCs w:val="24"/>
        </w:rPr>
        <w:t>Secretary ,</w:t>
      </w:r>
      <w:proofErr w:type="gramEnd"/>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Dist. Health and Family Welfare Samity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South 24 Parganas,</w:t>
      </w:r>
    </w:p>
    <w:p w:rsidR="00E32BE9" w:rsidRDefault="00E32BE9" w:rsidP="00E32BE9">
      <w:pPr>
        <w:jc w:val="both"/>
        <w:rPr>
          <w:b/>
          <w:sz w:val="24"/>
          <w:szCs w:val="24"/>
        </w:rPr>
      </w:pPr>
    </w:p>
    <w:p w:rsidR="00D144FB" w:rsidRDefault="00D144FB" w:rsidP="00E32BE9">
      <w:pPr>
        <w:jc w:val="both"/>
        <w:rPr>
          <w:b/>
          <w:sz w:val="24"/>
          <w:szCs w:val="24"/>
        </w:rPr>
      </w:pPr>
    </w:p>
    <w:p w:rsidR="00E32BE9" w:rsidRDefault="00E32BE9" w:rsidP="00E32BE9">
      <w:pPr>
        <w:jc w:val="both"/>
        <w:rPr>
          <w:b/>
          <w:sz w:val="24"/>
          <w:szCs w:val="24"/>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8F7CBE" w:rsidRDefault="008F7CBE" w:rsidP="004C0923">
      <w:pPr>
        <w:pStyle w:val="NoSpacing"/>
        <w:jc w:val="center"/>
        <w:rPr>
          <w:lang w:val="en-GB"/>
        </w:rPr>
      </w:pPr>
    </w:p>
    <w:p w:rsidR="00E32BE9" w:rsidRPr="00E940FC" w:rsidRDefault="00E32BE9" w:rsidP="004C0923">
      <w:pPr>
        <w:pStyle w:val="NoSpacing"/>
        <w:jc w:val="center"/>
        <w:rPr>
          <w:lang w:val="en-GB"/>
        </w:rPr>
      </w:pPr>
      <w:r w:rsidRPr="00E940FC">
        <w:rPr>
          <w:lang w:val="en-GB"/>
        </w:rPr>
        <w:t>Annexure I</w:t>
      </w:r>
    </w:p>
    <w:p w:rsidR="00E32BE9" w:rsidRPr="00E940FC" w:rsidRDefault="00E32BE9" w:rsidP="004C0923">
      <w:pPr>
        <w:pStyle w:val="NoSpacing"/>
        <w:jc w:val="center"/>
        <w:rPr>
          <w:lang w:val="en-GB"/>
        </w:rPr>
      </w:pPr>
      <w:r w:rsidRPr="00E940FC">
        <w:rPr>
          <w:lang w:val="en-GB"/>
        </w:rPr>
        <w:t>APPLICATION FORMAT</w:t>
      </w:r>
    </w:p>
    <w:p w:rsidR="00E32BE9" w:rsidRPr="00433927" w:rsidRDefault="00D144FB" w:rsidP="004C0923">
      <w:pPr>
        <w:pStyle w:val="NoSpacing"/>
        <w:jc w:val="center"/>
        <w:rPr>
          <w:i/>
          <w:lang w:val="en-GB"/>
        </w:rPr>
      </w:pPr>
      <w:r w:rsidRPr="00433927">
        <w:rPr>
          <w:i/>
          <w:lang w:val="en-GB"/>
        </w:rPr>
        <w:lastRenderedPageBreak/>
        <w:t>(</w:t>
      </w:r>
      <w:r w:rsidR="00E32BE9" w:rsidRPr="00433927">
        <w:rPr>
          <w:i/>
          <w:lang w:val="en-GB"/>
        </w:rPr>
        <w:t>To be furnished in the Company’s official letter pad with full address and contact no etc</w:t>
      </w:r>
      <w:r w:rsidR="00433927">
        <w:rPr>
          <w:i/>
          <w:lang w:val="en-GB"/>
        </w:rPr>
        <w:t>.,</w:t>
      </w:r>
      <w:r w:rsidR="00433927" w:rsidRPr="00433927">
        <w:rPr>
          <w:i/>
          <w:lang w:val="en-GB"/>
        </w:rPr>
        <w:t xml:space="preserve"> otherwise it will be treated as cancelled</w:t>
      </w:r>
      <w:r w:rsidR="00E32BE9" w:rsidRPr="00433927">
        <w:rPr>
          <w:i/>
          <w:lang w:val="en-GB"/>
        </w:rPr>
        <w:t>)</w:t>
      </w:r>
    </w:p>
    <w:p w:rsidR="00E32BE9" w:rsidRPr="00E940FC" w:rsidRDefault="00E32BE9" w:rsidP="004C0923">
      <w:pPr>
        <w:pStyle w:val="NoSpacing"/>
        <w:rPr>
          <w:b/>
          <w:bCs/>
        </w:rPr>
      </w:pPr>
    </w:p>
    <w:p w:rsidR="00E32BE9" w:rsidRPr="00E940FC" w:rsidRDefault="00E32BE9" w:rsidP="004C0923">
      <w:pPr>
        <w:pStyle w:val="NoSpacing"/>
        <w:rPr>
          <w:b/>
          <w:bCs/>
        </w:rPr>
      </w:pPr>
      <w:r w:rsidRPr="00E940FC">
        <w:rPr>
          <w:b/>
          <w:bCs/>
        </w:rPr>
        <w:t>To</w:t>
      </w:r>
    </w:p>
    <w:p w:rsidR="009A437F" w:rsidRDefault="009A437F" w:rsidP="004C0923">
      <w:pPr>
        <w:pStyle w:val="NoSpacing"/>
        <w:rPr>
          <w:b/>
          <w:sz w:val="24"/>
          <w:szCs w:val="24"/>
        </w:rPr>
      </w:pPr>
      <w:r w:rsidRPr="001E0FE9">
        <w:rPr>
          <w:rFonts w:cs="Calibri"/>
          <w:b/>
          <w:sz w:val="24"/>
          <w:szCs w:val="24"/>
        </w:rPr>
        <w:t xml:space="preserve">THE </w:t>
      </w:r>
      <w:r w:rsidRPr="001E0FE9">
        <w:rPr>
          <w:b/>
          <w:sz w:val="24"/>
          <w:szCs w:val="24"/>
        </w:rPr>
        <w:t xml:space="preserve">CMOH &amp; SECRETARY, </w:t>
      </w:r>
    </w:p>
    <w:p w:rsidR="009A437F" w:rsidRDefault="009A437F" w:rsidP="004C0923">
      <w:pPr>
        <w:pStyle w:val="NoSpacing"/>
        <w:rPr>
          <w:b/>
          <w:sz w:val="24"/>
          <w:szCs w:val="24"/>
        </w:rPr>
      </w:pPr>
      <w:r w:rsidRPr="001E0FE9">
        <w:rPr>
          <w:b/>
          <w:sz w:val="24"/>
          <w:szCs w:val="24"/>
        </w:rPr>
        <w:t xml:space="preserve">DISTRICT HEALTH &amp; FAMILY WELFARE, </w:t>
      </w:r>
    </w:p>
    <w:p w:rsidR="00E32BE9" w:rsidRDefault="009A437F" w:rsidP="004C0923">
      <w:pPr>
        <w:pStyle w:val="NoSpacing"/>
        <w:rPr>
          <w:b/>
          <w:sz w:val="24"/>
          <w:szCs w:val="24"/>
        </w:rPr>
      </w:pPr>
      <w:r w:rsidRPr="001E0FE9">
        <w:rPr>
          <w:b/>
          <w:sz w:val="24"/>
          <w:szCs w:val="24"/>
        </w:rPr>
        <w:t>SOUTH 24 PARGANAS</w:t>
      </w:r>
    </w:p>
    <w:p w:rsidR="009A437F" w:rsidRDefault="009A437F" w:rsidP="004C0923">
      <w:pPr>
        <w:pStyle w:val="NoSpacing"/>
        <w:rPr>
          <w:b/>
          <w:sz w:val="24"/>
          <w:szCs w:val="24"/>
        </w:rPr>
      </w:pPr>
    </w:p>
    <w:p w:rsidR="009A437F" w:rsidRPr="00E940FC" w:rsidRDefault="009A437F" w:rsidP="004C0923">
      <w:pPr>
        <w:pStyle w:val="NoSpacing"/>
      </w:pPr>
    </w:p>
    <w:p w:rsidR="00762FEA" w:rsidRDefault="00E32BE9" w:rsidP="004C0923">
      <w:pPr>
        <w:pStyle w:val="NoSpacing"/>
      </w:pPr>
      <w:r w:rsidRPr="00E940FC">
        <w:t>Sub:</w:t>
      </w:r>
      <w:r w:rsidRPr="00E940FC">
        <w:tab/>
        <w:t xml:space="preserve">NIT for </w:t>
      </w:r>
      <w:r>
        <w:t xml:space="preserve">E-Tender for </w:t>
      </w:r>
      <w:r w:rsidR="009A437F" w:rsidRPr="001E0FE9">
        <w:rPr>
          <w:b/>
          <w:sz w:val="24"/>
          <w:szCs w:val="24"/>
        </w:rPr>
        <w:t>PRINTING OF ARTICLES FOR HEALTH PROGRAMMES</w:t>
      </w:r>
      <w:r w:rsidR="009A437F" w:rsidRPr="001E0FE9">
        <w:rPr>
          <w:b/>
          <w:bCs/>
          <w:sz w:val="24"/>
          <w:szCs w:val="24"/>
          <w:lang w:val="en-GB"/>
        </w:rPr>
        <w:t xml:space="preserve"> </w:t>
      </w:r>
      <w:r w:rsidR="009A437F" w:rsidRPr="001E0FE9">
        <w:rPr>
          <w:rFonts w:cs="Calibri"/>
          <w:b/>
          <w:sz w:val="24"/>
          <w:szCs w:val="24"/>
        </w:rPr>
        <w:t xml:space="preserve">FOR THE YEAR 2014-2015 BY THE </w:t>
      </w:r>
      <w:r w:rsidR="009A437F" w:rsidRPr="001E0FE9">
        <w:rPr>
          <w:b/>
          <w:sz w:val="24"/>
          <w:szCs w:val="24"/>
        </w:rPr>
        <w:t xml:space="preserve">CMOH &amp; SECRETARY, DISTRICT HEALTH &amp; FAMILY WELFARE, </w:t>
      </w:r>
      <w:proofErr w:type="gramStart"/>
      <w:r w:rsidR="009A437F" w:rsidRPr="001E0FE9">
        <w:rPr>
          <w:b/>
          <w:sz w:val="24"/>
          <w:szCs w:val="24"/>
        </w:rPr>
        <w:t>SOUTH</w:t>
      </w:r>
      <w:proofErr w:type="gramEnd"/>
      <w:r w:rsidR="009A437F" w:rsidRPr="001E0FE9">
        <w:rPr>
          <w:b/>
          <w:sz w:val="24"/>
          <w:szCs w:val="24"/>
        </w:rPr>
        <w:t xml:space="preserve"> 24 PARGANAS</w:t>
      </w:r>
      <w:r w:rsidR="009A437F" w:rsidRPr="00E940FC">
        <w:t xml:space="preserve"> </w:t>
      </w:r>
    </w:p>
    <w:p w:rsidR="00762FEA" w:rsidRDefault="00762FEA" w:rsidP="004C0923">
      <w:pPr>
        <w:pStyle w:val="NoSpacing"/>
      </w:pPr>
    </w:p>
    <w:p w:rsidR="00E32BE9" w:rsidRPr="00E940FC" w:rsidRDefault="00E32BE9" w:rsidP="006C72B9">
      <w:pPr>
        <w:pStyle w:val="NoSpacing"/>
      </w:pPr>
      <w:r w:rsidRPr="00FA5450">
        <w:rPr>
          <w:b/>
        </w:rPr>
        <w:t xml:space="preserve">Ref: - </w:t>
      </w:r>
      <w:proofErr w:type="gramStart"/>
      <w:r w:rsidR="00FA5450" w:rsidRPr="00FA5450">
        <w:rPr>
          <w:b/>
        </w:rPr>
        <w:t>CMOH(</w:t>
      </w:r>
      <w:proofErr w:type="gramEnd"/>
      <w:r w:rsidR="00FA5450" w:rsidRPr="00FA5450">
        <w:rPr>
          <w:b/>
        </w:rPr>
        <w:t>SPG)/Tender/</w:t>
      </w:r>
      <w:r w:rsidR="006C72B9" w:rsidRPr="006C72B9">
        <w:rPr>
          <w:b/>
          <w:color w:val="000000" w:themeColor="text1"/>
        </w:rPr>
        <w:t>2593 dated 23.05.2015</w:t>
      </w:r>
    </w:p>
    <w:p w:rsidR="00E32BE9" w:rsidRPr="00E940FC" w:rsidRDefault="00E32BE9" w:rsidP="004C0923">
      <w:pPr>
        <w:pStyle w:val="NoSpacing"/>
      </w:pPr>
      <w:r w:rsidRPr="00E940FC">
        <w:t xml:space="preserve">Having examined the pre-qualification &amp; other documents published in the N.I.T, I /we hereby submit all the necessary information and relevant documents for </w:t>
      </w:r>
      <w:proofErr w:type="gramStart"/>
      <w:r w:rsidRPr="00E940FC">
        <w:t>evaluation :</w:t>
      </w:r>
      <w:proofErr w:type="gramEnd"/>
    </w:p>
    <w:p w:rsidR="00E32BE9" w:rsidRPr="00E940FC" w:rsidRDefault="00E32BE9" w:rsidP="004C0923">
      <w:pPr>
        <w:pStyle w:val="NoSpacing"/>
      </w:pPr>
    </w:p>
    <w:p w:rsidR="00E32BE9" w:rsidRPr="00E940FC" w:rsidRDefault="00E32BE9" w:rsidP="004C0923">
      <w:pPr>
        <w:pStyle w:val="NoSpacing"/>
      </w:pPr>
      <w:r w:rsidRPr="00E940FC">
        <w:t>1.</w:t>
      </w:r>
      <w:r w:rsidRPr="00E940FC">
        <w:tab/>
        <w:t>That the application is made by me / us on behalf of…………………………………………………………</w:t>
      </w:r>
    </w:p>
    <w:p w:rsidR="00E32BE9" w:rsidRPr="00E940FC" w:rsidRDefault="00E32BE9" w:rsidP="004C0923">
      <w:pPr>
        <w:pStyle w:val="NoSpacing"/>
      </w:pPr>
      <w:r w:rsidRPr="00E940FC">
        <w:t>In the capacity……………………………………………..…duly authorized to submit the offer. The authorization letter from the Company is attached in Annexure II.</w:t>
      </w:r>
    </w:p>
    <w:p w:rsidR="00E32BE9" w:rsidRPr="00E940FC" w:rsidRDefault="00E32BE9" w:rsidP="004C0923">
      <w:pPr>
        <w:pStyle w:val="NoSpacing"/>
      </w:pPr>
    </w:p>
    <w:p w:rsidR="00E32BE9" w:rsidRPr="00E940FC" w:rsidRDefault="00E32BE9" w:rsidP="004C0923">
      <w:pPr>
        <w:pStyle w:val="NoSpacing"/>
      </w:pPr>
      <w:r w:rsidRPr="00E940FC">
        <w:t>2.</w:t>
      </w:r>
      <w:r w:rsidRPr="00E940FC">
        <w:tab/>
        <w:t xml:space="preserve">We accept the terms and conditions as </w:t>
      </w:r>
      <w:proofErr w:type="gramStart"/>
      <w:r w:rsidRPr="00E940FC">
        <w:t>laid</w:t>
      </w:r>
      <w:proofErr w:type="gramEnd"/>
      <w:r w:rsidRPr="00E940FC">
        <w:t xml:space="preserve"> down in the NIT mentioned above and declare that we shall abide by it for throughout the tender period. </w:t>
      </w:r>
    </w:p>
    <w:p w:rsidR="00E32BE9" w:rsidRPr="00E940FC" w:rsidRDefault="00E32BE9" w:rsidP="004C0923">
      <w:pPr>
        <w:pStyle w:val="NoSpacing"/>
      </w:pPr>
    </w:p>
    <w:p w:rsidR="00E32BE9" w:rsidRPr="008E2C34" w:rsidRDefault="00E32BE9" w:rsidP="004C0923">
      <w:pPr>
        <w:pStyle w:val="NoSpacing"/>
      </w:pPr>
      <w:r w:rsidRPr="00E940FC">
        <w:t>3.</w:t>
      </w:r>
      <w:r w:rsidRPr="00E940FC">
        <w:tab/>
        <w:t xml:space="preserve">We are offering rate for the following item /items with manufacturing capacity* and assured supply to </w:t>
      </w:r>
      <w:r w:rsidRPr="008E2C34">
        <w:t xml:space="preserve">the </w:t>
      </w:r>
      <w:r w:rsidR="008E2C34" w:rsidRPr="008E2C34">
        <w:t>CMOH &amp; SECRETARY, DISTRICT HEALTH &amp; FAMILY WELFARE, SOUTH 24 PARGANAS</w:t>
      </w:r>
      <w:r w:rsidR="00411F70">
        <w:t>.</w:t>
      </w:r>
    </w:p>
    <w:p w:rsidR="00E32BE9" w:rsidRPr="00E940FC" w:rsidRDefault="00E32BE9" w:rsidP="004C0923">
      <w:pPr>
        <w:pStyle w:val="NoSpacing"/>
      </w:pPr>
      <w:r w:rsidRPr="00E940FC">
        <w:tab/>
      </w:r>
      <w:r>
        <w:t xml:space="preserve">   </w:t>
      </w:r>
    </w:p>
    <w:p w:rsidR="00E32BE9" w:rsidRPr="00E940FC" w:rsidRDefault="00FA5450" w:rsidP="004C0923">
      <w:pPr>
        <w:pStyle w:val="NoSpacing"/>
      </w:pPr>
      <w:r>
        <w:t>4</w:t>
      </w:r>
      <w:r w:rsidR="00E32BE9" w:rsidRPr="00E940FC">
        <w:t>.</w:t>
      </w:r>
      <w:r w:rsidR="00E32BE9" w:rsidRPr="00E940FC">
        <w:tab/>
        <w:t xml:space="preserve">In the event of being selected, I will make the supply within the stipulated period excepting the condition which is beyond our control. </w:t>
      </w:r>
    </w:p>
    <w:p w:rsidR="00E32BE9" w:rsidRPr="00E940FC" w:rsidRDefault="00E32BE9" w:rsidP="004C0923">
      <w:pPr>
        <w:pStyle w:val="NoSpacing"/>
      </w:pPr>
    </w:p>
    <w:p w:rsidR="00762FEA" w:rsidRPr="00E940FC" w:rsidRDefault="00FA5450" w:rsidP="004C0923">
      <w:pPr>
        <w:pStyle w:val="NoSpacing"/>
      </w:pPr>
      <w:r>
        <w:t>5</w:t>
      </w:r>
      <w:r w:rsidR="00E32BE9" w:rsidRPr="00E940FC">
        <w:t>.</w:t>
      </w:r>
      <w:r w:rsidR="00E32BE9" w:rsidRPr="00E940FC">
        <w:tab/>
        <w:t>We understand that:</w:t>
      </w:r>
    </w:p>
    <w:p w:rsidR="00E32BE9" w:rsidRDefault="00E32BE9" w:rsidP="004C0923">
      <w:pPr>
        <w:pStyle w:val="NoSpacing"/>
      </w:pPr>
      <w:r w:rsidRPr="00E940FC">
        <w:t xml:space="preserve">(a) Tender Selection Committee/ </w:t>
      </w:r>
      <w:r w:rsidR="006F06EC" w:rsidRPr="008E2C34">
        <w:t>CMOH &amp; SECRETARY, DISTRICT HEALTH &amp; FAMILY WELFARE, SOUTH 24 PARGANAS</w:t>
      </w:r>
      <w:r w:rsidR="006F06EC" w:rsidRPr="00E940FC">
        <w:t xml:space="preserve"> </w:t>
      </w:r>
      <w:r w:rsidRPr="00E940FC">
        <w:t>can amend the scope &amp; value of the contract bid under this project.</w:t>
      </w:r>
    </w:p>
    <w:p w:rsidR="00762FEA" w:rsidRPr="00E940FC" w:rsidRDefault="00762FEA" w:rsidP="004C0923">
      <w:pPr>
        <w:pStyle w:val="NoSpacing"/>
      </w:pPr>
    </w:p>
    <w:p w:rsidR="00E32BE9" w:rsidRPr="00E940FC" w:rsidRDefault="00E32BE9" w:rsidP="004C0923">
      <w:pPr>
        <w:pStyle w:val="NoSpacing"/>
      </w:pPr>
      <w:r w:rsidRPr="00E940FC">
        <w:t xml:space="preserve">(b) Tender Selection Committee/ </w:t>
      </w:r>
      <w:r w:rsidR="006F06EC" w:rsidRPr="008E2C34">
        <w:t>CMOH &amp; SECRETARY, DISTRICT HEALTH &amp; FAMILY WELFARE, SOUTH 24 PARGANAS</w:t>
      </w:r>
      <w:r w:rsidR="006F06EC" w:rsidRPr="00E940FC">
        <w:t xml:space="preserve"> </w:t>
      </w:r>
      <w:r w:rsidRPr="00E940FC">
        <w:t>reserves the right to reject any applicati</w:t>
      </w:r>
      <w:r>
        <w:t>on without assigning any reason.</w:t>
      </w:r>
    </w:p>
    <w:p w:rsidR="00E32BE9" w:rsidRPr="00E940FC" w:rsidRDefault="00E32BE9" w:rsidP="004C0923">
      <w:pPr>
        <w:pStyle w:val="NoSpacing"/>
      </w:pPr>
    </w:p>
    <w:p w:rsidR="00E32BE9" w:rsidRPr="00E940FC" w:rsidRDefault="00E32BE9" w:rsidP="004C0923">
      <w:pPr>
        <w:pStyle w:val="NoSpacing"/>
      </w:pPr>
    </w:p>
    <w:p w:rsidR="00E32BE9" w:rsidRPr="00E940FC" w:rsidRDefault="00FA5450" w:rsidP="004C0923">
      <w:pPr>
        <w:pStyle w:val="NoSpacing"/>
      </w:pPr>
      <w:proofErr w:type="gramStart"/>
      <w:r>
        <w:t>Date :</w:t>
      </w:r>
      <w:proofErr w:type="gramEnd"/>
    </w:p>
    <w:p w:rsidR="00E32BE9" w:rsidRPr="00E940FC" w:rsidRDefault="00E32BE9" w:rsidP="00FA5450">
      <w:pPr>
        <w:pStyle w:val="NoSpacing"/>
        <w:jc w:val="right"/>
        <w:rPr>
          <w:b/>
          <w:bCs/>
        </w:rPr>
      </w:pPr>
      <w:r>
        <w:rPr>
          <w:b/>
          <w:bCs/>
        </w:rPr>
        <w:t xml:space="preserve">   </w:t>
      </w:r>
      <w:r w:rsidRPr="00E940FC">
        <w:rPr>
          <w:b/>
          <w:bCs/>
        </w:rPr>
        <w:t>Signature of applicant including title</w:t>
      </w:r>
    </w:p>
    <w:p w:rsidR="00E32BE9" w:rsidRPr="00E940FC" w:rsidRDefault="00E32BE9" w:rsidP="00FA5450">
      <w:pPr>
        <w:pStyle w:val="NoSpacing"/>
        <w:jc w:val="right"/>
        <w:rPr>
          <w:b/>
          <w:bCs/>
        </w:rPr>
      </w:pPr>
      <w:proofErr w:type="gramStart"/>
      <w:r w:rsidRPr="00E940FC">
        <w:rPr>
          <w:b/>
          <w:bCs/>
        </w:rPr>
        <w:t>and</w:t>
      </w:r>
      <w:proofErr w:type="gramEnd"/>
      <w:r w:rsidRPr="00E940FC">
        <w:rPr>
          <w:b/>
          <w:bCs/>
        </w:rPr>
        <w:t xml:space="preserve"> capacity in which application is made.</w:t>
      </w:r>
    </w:p>
    <w:p w:rsidR="006C72B9" w:rsidRDefault="00E32BE9" w:rsidP="004C0923">
      <w:pPr>
        <w:pStyle w:val="NoSpacing"/>
        <w:rPr>
          <w:b/>
          <w:bCs/>
        </w:rPr>
      </w:pPr>
      <w:r>
        <w:rPr>
          <w:b/>
          <w:bCs/>
        </w:rPr>
        <w:t xml:space="preserve">     </w:t>
      </w:r>
      <w:r w:rsidRPr="00E940FC">
        <w:rPr>
          <w:b/>
          <w:bCs/>
        </w:rPr>
        <w:t xml:space="preserve">Contact </w:t>
      </w:r>
      <w:proofErr w:type="gramStart"/>
      <w:r w:rsidRPr="00E940FC">
        <w:rPr>
          <w:b/>
          <w:bCs/>
        </w:rPr>
        <w:t>no :</w:t>
      </w:r>
      <w:proofErr w:type="gramEnd"/>
      <w:r w:rsidRPr="00E940FC">
        <w:rPr>
          <w:b/>
          <w:bCs/>
        </w:rPr>
        <w:t xml:space="preserve"> </w:t>
      </w:r>
    </w:p>
    <w:p w:rsidR="006C72B9" w:rsidRDefault="006C72B9" w:rsidP="006C72B9">
      <w:pPr>
        <w:pStyle w:val="NoSpacing"/>
        <w:rPr>
          <w:b/>
          <w:bCs/>
        </w:rPr>
      </w:pPr>
      <w:r>
        <w:rPr>
          <w:b/>
          <w:bCs/>
        </w:rPr>
        <w:t xml:space="preserve">      </w:t>
      </w:r>
      <w:r w:rsidR="00E32BE9">
        <w:rPr>
          <w:b/>
          <w:bCs/>
        </w:rPr>
        <w:t xml:space="preserve"> </w:t>
      </w:r>
      <w:proofErr w:type="gramStart"/>
      <w:r w:rsidR="00E32BE9" w:rsidRPr="00E940FC">
        <w:rPr>
          <w:b/>
          <w:bCs/>
        </w:rPr>
        <w:t>Tele :</w:t>
      </w:r>
      <w:proofErr w:type="gramEnd"/>
      <w:r w:rsidR="00E32BE9" w:rsidRPr="00E940FC">
        <w:rPr>
          <w:b/>
          <w:bCs/>
        </w:rPr>
        <w:t xml:space="preserve"> </w:t>
      </w:r>
    </w:p>
    <w:p w:rsidR="00E32BE9" w:rsidRPr="00E940FC" w:rsidRDefault="00E32BE9" w:rsidP="006C72B9">
      <w:pPr>
        <w:pStyle w:val="NoSpacing"/>
        <w:rPr>
          <w:b/>
          <w:bCs/>
        </w:rPr>
      </w:pPr>
      <w:r w:rsidRPr="00E940FC">
        <w:rPr>
          <w:b/>
          <w:bCs/>
        </w:rPr>
        <w:tab/>
        <w:t xml:space="preserve">       </w:t>
      </w:r>
    </w:p>
    <w:p w:rsidR="00E32BE9" w:rsidRPr="00E940FC" w:rsidRDefault="00FA5450" w:rsidP="004C0923">
      <w:pPr>
        <w:pStyle w:val="NoSpacing"/>
        <w:rPr>
          <w:lang w:val="en-GB"/>
        </w:rPr>
      </w:pPr>
      <w:r>
        <w:rPr>
          <w:b/>
          <w:bCs/>
        </w:rPr>
        <w:t xml:space="preserve">      </w:t>
      </w:r>
      <w:proofErr w:type="gramStart"/>
      <w:r w:rsidR="00E32BE9" w:rsidRPr="00E940FC">
        <w:rPr>
          <w:b/>
          <w:bCs/>
        </w:rPr>
        <w:t>Mobile :</w:t>
      </w:r>
      <w:proofErr w:type="gramEnd"/>
      <w:r w:rsidR="00E32BE9" w:rsidRPr="00E940FC">
        <w:rPr>
          <w:b/>
          <w:bCs/>
        </w:rPr>
        <w:t xml:space="preserve"> </w:t>
      </w:r>
    </w:p>
    <w:p w:rsidR="00E32BE9" w:rsidRDefault="00E32BE9" w:rsidP="004C0923">
      <w:pPr>
        <w:pStyle w:val="NoSpacing"/>
        <w:rPr>
          <w:b/>
          <w:sz w:val="32"/>
          <w:szCs w:val="24"/>
        </w:rPr>
      </w:pPr>
    </w:p>
    <w:p w:rsidR="008F7CBE" w:rsidRDefault="008F7CBE" w:rsidP="00A3720E">
      <w:pPr>
        <w:pStyle w:val="NoSpacing"/>
        <w:rPr>
          <w:b/>
          <w:sz w:val="32"/>
          <w:szCs w:val="24"/>
          <w:u w:val="single"/>
        </w:rPr>
      </w:pPr>
    </w:p>
    <w:p w:rsidR="008F7CBE" w:rsidRDefault="008F7CBE" w:rsidP="00A3720E">
      <w:pPr>
        <w:pStyle w:val="NoSpacing"/>
        <w:rPr>
          <w:b/>
          <w:sz w:val="32"/>
          <w:szCs w:val="24"/>
          <w:u w:val="single"/>
        </w:rPr>
      </w:pPr>
    </w:p>
    <w:p w:rsidR="00D144FB" w:rsidRPr="00762FEA" w:rsidRDefault="00D639A4" w:rsidP="00A3720E">
      <w:pPr>
        <w:pStyle w:val="NoSpacing"/>
        <w:rPr>
          <w:b/>
          <w:sz w:val="32"/>
          <w:szCs w:val="24"/>
          <w:u w:val="single"/>
        </w:rPr>
      </w:pPr>
      <w:r w:rsidRPr="00762FEA">
        <w:rPr>
          <w:b/>
          <w:sz w:val="32"/>
          <w:szCs w:val="24"/>
          <w:u w:val="single"/>
        </w:rPr>
        <w:t>CHECK LIST</w:t>
      </w:r>
    </w:p>
    <w:p w:rsidR="00D144FB" w:rsidRDefault="00D144FB" w:rsidP="004C0923">
      <w:pPr>
        <w:pStyle w:val="NoSpacing"/>
        <w:rPr>
          <w:b/>
          <w:sz w:val="32"/>
          <w:szCs w:val="24"/>
        </w:rPr>
      </w:pPr>
    </w:p>
    <w:p w:rsidR="00D144FB" w:rsidRDefault="00D144FB" w:rsidP="00D144FB">
      <w:pPr>
        <w:pStyle w:val="NoSpacing"/>
        <w:ind w:left="-284" w:firstLine="284"/>
      </w:pPr>
      <w:proofErr w:type="gramStart"/>
      <w:r w:rsidRPr="00E16851">
        <w:t>[ All</w:t>
      </w:r>
      <w:proofErr w:type="gramEnd"/>
      <w:r w:rsidRPr="00E16851">
        <w:t xml:space="preserve"> points are to be filled up; no places are to be kept vacant. For statutory clearances/registrati</w:t>
      </w:r>
      <w:r>
        <w:t xml:space="preserve">ons not applicable, mention NOT </w:t>
      </w:r>
      <w:r w:rsidRPr="00E16851">
        <w:t>APPLICABLE instead o</w:t>
      </w:r>
      <w:r>
        <w:t xml:space="preserve">f keeping </w:t>
      </w:r>
      <w:r w:rsidRPr="00E16851">
        <w:t>blank.</w:t>
      </w:r>
      <w:r>
        <w:t>]</w:t>
      </w:r>
    </w:p>
    <w:p w:rsidR="00D144FB" w:rsidRPr="00E16851" w:rsidRDefault="00D144FB" w:rsidP="00D144FB">
      <w:pPr>
        <w:pStyle w:val="NoSpacing"/>
        <w:ind w:left="-284" w:firstLine="284"/>
      </w:pPr>
    </w:p>
    <w:tbl>
      <w:tblPr>
        <w:tblpPr w:leftFromText="180" w:rightFromText="180" w:vertAnchor="text" w:tblpY="1"/>
        <w:tblOverlap w:val="never"/>
        <w:tblW w:w="100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5243"/>
      </w:tblGrid>
      <w:tr w:rsidR="00D144FB" w:rsidTr="00FE6378">
        <w:tc>
          <w:tcPr>
            <w:tcW w:w="4788" w:type="dxa"/>
            <w:tcBorders>
              <w:top w:val="single" w:sz="4" w:space="0" w:color="000000"/>
              <w:left w:val="single" w:sz="4" w:space="0" w:color="000000"/>
              <w:bottom w:val="single" w:sz="4" w:space="0" w:color="000000"/>
              <w:right w:val="single" w:sz="4" w:space="0" w:color="000000"/>
            </w:tcBorders>
            <w:hideMark/>
          </w:tcPr>
          <w:p w:rsidR="00D144FB" w:rsidRDefault="00D144FB" w:rsidP="00FE6378">
            <w:pPr>
              <w:pStyle w:val="NoSpacing"/>
              <w:numPr>
                <w:ilvl w:val="0"/>
                <w:numId w:val="6"/>
              </w:numPr>
            </w:pPr>
            <w:r>
              <w:t>Name of the work</w:t>
            </w:r>
          </w:p>
        </w:tc>
        <w:tc>
          <w:tcPr>
            <w:tcW w:w="5243" w:type="dxa"/>
            <w:tcBorders>
              <w:top w:val="single" w:sz="4" w:space="0" w:color="000000"/>
              <w:left w:val="single" w:sz="4" w:space="0" w:color="000000"/>
              <w:bottom w:val="single" w:sz="4" w:space="0" w:color="000000"/>
              <w:right w:val="single" w:sz="4" w:space="0" w:color="000000"/>
            </w:tcBorders>
            <w:hideMark/>
          </w:tcPr>
          <w:p w:rsidR="00D144FB" w:rsidRDefault="00D144FB" w:rsidP="00FE6378">
            <w:pPr>
              <w:pStyle w:val="NoSpacing"/>
              <w:rPr>
                <w:b/>
                <w:bCs/>
                <w:smallCaps/>
                <w:spacing w:val="5"/>
              </w:rPr>
            </w:pPr>
            <w:r>
              <w:rPr>
                <w:b/>
                <w:bCs/>
                <w:smallCaps/>
                <w:spacing w:val="5"/>
              </w:rPr>
              <w:t xml:space="preserve">Printing of Articles for Health </w:t>
            </w:r>
            <w:proofErr w:type="spellStart"/>
            <w:r>
              <w:rPr>
                <w:b/>
                <w:bCs/>
                <w:smallCaps/>
                <w:spacing w:val="5"/>
              </w:rPr>
              <w:t>Programmes</w:t>
            </w:r>
            <w:proofErr w:type="spellEnd"/>
          </w:p>
        </w:tc>
      </w:tr>
      <w:tr w:rsidR="00D144FB" w:rsidTr="00FE6378">
        <w:trPr>
          <w:trHeight w:val="70"/>
        </w:trPr>
        <w:tc>
          <w:tcPr>
            <w:tcW w:w="4788" w:type="dxa"/>
            <w:tcBorders>
              <w:top w:val="single" w:sz="4" w:space="0" w:color="000000"/>
              <w:left w:val="single" w:sz="4" w:space="0" w:color="000000"/>
              <w:bottom w:val="single" w:sz="4" w:space="0" w:color="000000"/>
              <w:right w:val="single" w:sz="4" w:space="0" w:color="000000"/>
            </w:tcBorders>
            <w:hideMark/>
          </w:tcPr>
          <w:p w:rsidR="00D144FB" w:rsidRDefault="00D144FB" w:rsidP="00FE6378">
            <w:pPr>
              <w:pStyle w:val="NoSpacing"/>
              <w:numPr>
                <w:ilvl w:val="0"/>
                <w:numId w:val="6"/>
              </w:numPr>
            </w:pPr>
            <w:r>
              <w:t>Tender Notice No</w:t>
            </w:r>
          </w:p>
        </w:tc>
        <w:tc>
          <w:tcPr>
            <w:tcW w:w="5243" w:type="dxa"/>
            <w:tcBorders>
              <w:top w:val="single" w:sz="4" w:space="0" w:color="000000"/>
              <w:left w:val="single" w:sz="4" w:space="0" w:color="000000"/>
              <w:bottom w:val="single" w:sz="4" w:space="0" w:color="000000"/>
              <w:right w:val="single" w:sz="4" w:space="0" w:color="000000"/>
            </w:tcBorders>
            <w:hideMark/>
          </w:tcPr>
          <w:p w:rsidR="00D144FB" w:rsidRPr="001079DF" w:rsidRDefault="00D144FB" w:rsidP="00FE6378">
            <w:pPr>
              <w:pStyle w:val="NoSpacing"/>
              <w:rPr>
                <w:b/>
                <w:lang w:val="en-IN" w:eastAsia="en-IN"/>
              </w:rPr>
            </w:pPr>
            <w:r>
              <w:t xml:space="preserve">No. CMOH (SPG/ Tender/   </w:t>
            </w:r>
            <w:r w:rsidR="006C72B9">
              <w:t>2593</w:t>
            </w:r>
            <w:r>
              <w:t xml:space="preserve">  </w:t>
            </w:r>
            <w:r w:rsidRPr="00065EC4">
              <w:t xml:space="preserve">/ </w:t>
            </w:r>
            <w:r>
              <w:rPr>
                <w:b/>
              </w:rPr>
              <w:t>Printing</w:t>
            </w:r>
            <w:r w:rsidRPr="001715EE">
              <w:rPr>
                <w:b/>
              </w:rPr>
              <w:tab/>
            </w:r>
            <w:r w:rsidRPr="00065EC4">
              <w:t>Dated, the</w:t>
            </w:r>
            <w:r>
              <w:t xml:space="preserve"> </w:t>
            </w:r>
            <w:r w:rsidR="006C72B9">
              <w:t xml:space="preserve"> 23.5.2016</w:t>
            </w:r>
          </w:p>
        </w:tc>
      </w:tr>
      <w:tr w:rsidR="00D144FB" w:rsidTr="00FE6378">
        <w:tc>
          <w:tcPr>
            <w:tcW w:w="4788" w:type="dxa"/>
            <w:tcBorders>
              <w:top w:val="single" w:sz="4" w:space="0" w:color="000000"/>
              <w:left w:val="single" w:sz="4" w:space="0" w:color="000000"/>
              <w:bottom w:val="single" w:sz="4" w:space="0" w:color="000000"/>
              <w:right w:val="single" w:sz="4" w:space="0" w:color="000000"/>
            </w:tcBorders>
            <w:hideMark/>
          </w:tcPr>
          <w:p w:rsidR="00D144FB" w:rsidRDefault="00FE6378" w:rsidP="00FE6378">
            <w:pPr>
              <w:pStyle w:val="NoSpacing"/>
              <w:numPr>
                <w:ilvl w:val="0"/>
                <w:numId w:val="6"/>
              </w:numPr>
            </w:pPr>
            <w:r>
              <w:t>On line document download ended</w:t>
            </w:r>
          </w:p>
        </w:tc>
        <w:tc>
          <w:tcPr>
            <w:tcW w:w="5243" w:type="dxa"/>
            <w:tcBorders>
              <w:top w:val="single" w:sz="4" w:space="0" w:color="000000"/>
              <w:left w:val="single" w:sz="4" w:space="0" w:color="000000"/>
              <w:bottom w:val="single" w:sz="4" w:space="0" w:color="000000"/>
              <w:right w:val="single" w:sz="4" w:space="0" w:color="000000"/>
            </w:tcBorders>
            <w:hideMark/>
          </w:tcPr>
          <w:p w:rsidR="00D144FB" w:rsidRDefault="00433927" w:rsidP="00FE6378">
            <w:pPr>
              <w:pStyle w:val="NoSpacing"/>
            </w:pPr>
            <w:r>
              <w:t>14.06</w:t>
            </w:r>
            <w:r w:rsidR="0028644C">
              <w:t>.2016</w:t>
            </w:r>
          </w:p>
        </w:tc>
      </w:tr>
      <w:tr w:rsidR="00D144FB" w:rsidTr="00FE6378">
        <w:trPr>
          <w:trHeight w:val="490"/>
        </w:trPr>
        <w:tc>
          <w:tcPr>
            <w:tcW w:w="4788" w:type="dxa"/>
            <w:tcBorders>
              <w:top w:val="single" w:sz="4" w:space="0" w:color="000000"/>
              <w:left w:val="single" w:sz="4" w:space="0" w:color="000000"/>
              <w:bottom w:val="single" w:sz="4" w:space="0" w:color="000000"/>
              <w:right w:val="single" w:sz="4" w:space="0" w:color="000000"/>
            </w:tcBorders>
            <w:hideMark/>
          </w:tcPr>
          <w:p w:rsidR="00D144FB" w:rsidRDefault="00D144FB" w:rsidP="00FE6378">
            <w:pPr>
              <w:pStyle w:val="NoSpacing"/>
              <w:numPr>
                <w:ilvl w:val="0"/>
                <w:numId w:val="6"/>
              </w:numPr>
            </w:pPr>
            <w:r>
              <w:t>Name of the institution</w:t>
            </w:r>
          </w:p>
          <w:p w:rsidR="00D144FB" w:rsidRDefault="00D144FB" w:rsidP="00FE6378">
            <w:pPr>
              <w:pStyle w:val="NoSpacing"/>
              <w:ind w:left="720"/>
            </w:pPr>
            <w:r>
              <w:t>tendered for</w:t>
            </w:r>
          </w:p>
        </w:tc>
        <w:tc>
          <w:tcPr>
            <w:tcW w:w="5243" w:type="dxa"/>
            <w:tcBorders>
              <w:top w:val="single" w:sz="4" w:space="0" w:color="000000"/>
              <w:left w:val="single" w:sz="4" w:space="0" w:color="000000"/>
              <w:bottom w:val="single" w:sz="4" w:space="0" w:color="000000"/>
              <w:right w:val="single" w:sz="4" w:space="0" w:color="000000"/>
            </w:tcBorders>
          </w:tcPr>
          <w:p w:rsidR="00D144FB" w:rsidRDefault="00D144FB" w:rsidP="00FE6378">
            <w:pPr>
              <w:pStyle w:val="NoSpacing"/>
            </w:pPr>
            <w:r>
              <w:t>CHIEF MEDICAL OFFICER OF HEALTH, SOUTH 24 PARGANAS</w:t>
            </w:r>
          </w:p>
        </w:tc>
      </w:tr>
      <w:tr w:rsidR="00D144FB" w:rsidTr="00FE6378">
        <w:tc>
          <w:tcPr>
            <w:tcW w:w="4788" w:type="dxa"/>
            <w:tcBorders>
              <w:top w:val="single" w:sz="4" w:space="0" w:color="000000"/>
              <w:left w:val="single" w:sz="4" w:space="0" w:color="000000"/>
              <w:bottom w:val="single" w:sz="4" w:space="0" w:color="000000"/>
              <w:right w:val="single" w:sz="4" w:space="0" w:color="000000"/>
            </w:tcBorders>
            <w:hideMark/>
          </w:tcPr>
          <w:p w:rsidR="00D144FB" w:rsidRDefault="00D144FB" w:rsidP="00FE6378">
            <w:pPr>
              <w:pStyle w:val="NoSpacing"/>
              <w:numPr>
                <w:ilvl w:val="0"/>
                <w:numId w:val="6"/>
              </w:numPr>
            </w:pPr>
            <w:r>
              <w:t>DD  No. for Earnest Money with Date and drawn at</w:t>
            </w:r>
          </w:p>
        </w:tc>
        <w:tc>
          <w:tcPr>
            <w:tcW w:w="5243" w:type="dxa"/>
            <w:tcBorders>
              <w:top w:val="single" w:sz="4" w:space="0" w:color="000000"/>
              <w:left w:val="single" w:sz="4" w:space="0" w:color="000000"/>
              <w:bottom w:val="single" w:sz="4" w:space="0" w:color="000000"/>
              <w:right w:val="single" w:sz="4" w:space="0" w:color="000000"/>
            </w:tcBorders>
          </w:tcPr>
          <w:p w:rsidR="00D144FB" w:rsidRDefault="00D144FB" w:rsidP="00FE6378">
            <w:pPr>
              <w:pStyle w:val="NoSpacing"/>
            </w:pPr>
          </w:p>
        </w:tc>
      </w:tr>
      <w:tr w:rsidR="00A3720E" w:rsidTr="00FE6378">
        <w:tc>
          <w:tcPr>
            <w:tcW w:w="4788" w:type="dxa"/>
            <w:tcBorders>
              <w:top w:val="single" w:sz="4" w:space="0" w:color="000000"/>
              <w:left w:val="single" w:sz="4" w:space="0" w:color="000000"/>
              <w:bottom w:val="single" w:sz="4" w:space="0" w:color="000000"/>
              <w:right w:val="single" w:sz="4" w:space="0" w:color="000000"/>
            </w:tcBorders>
            <w:hideMark/>
          </w:tcPr>
          <w:p w:rsidR="00A3720E" w:rsidRDefault="00A3720E" w:rsidP="00FE6378">
            <w:pPr>
              <w:pStyle w:val="NoSpacing"/>
              <w:numPr>
                <w:ilvl w:val="0"/>
                <w:numId w:val="6"/>
              </w:numPr>
            </w:pPr>
            <w:r>
              <w:t>Are you exempted from EMD   (Y/N)</w:t>
            </w:r>
          </w:p>
        </w:tc>
        <w:tc>
          <w:tcPr>
            <w:tcW w:w="5243" w:type="dxa"/>
            <w:tcBorders>
              <w:top w:val="single" w:sz="4" w:space="0" w:color="000000"/>
              <w:left w:val="single" w:sz="4" w:space="0" w:color="000000"/>
              <w:bottom w:val="single" w:sz="4" w:space="0" w:color="000000"/>
              <w:right w:val="single" w:sz="4" w:space="0" w:color="000000"/>
            </w:tcBorders>
          </w:tcPr>
          <w:p w:rsidR="00A3720E" w:rsidRDefault="00A3720E" w:rsidP="00FE6378">
            <w:pPr>
              <w:pStyle w:val="NoSpacing"/>
            </w:pPr>
          </w:p>
        </w:tc>
      </w:tr>
      <w:tr w:rsidR="00D144FB" w:rsidTr="00FE6378">
        <w:tc>
          <w:tcPr>
            <w:tcW w:w="4788" w:type="dxa"/>
            <w:tcBorders>
              <w:top w:val="single" w:sz="4" w:space="0" w:color="000000"/>
              <w:left w:val="single" w:sz="4" w:space="0" w:color="000000"/>
              <w:bottom w:val="single" w:sz="4" w:space="0" w:color="000000"/>
              <w:right w:val="single" w:sz="4" w:space="0" w:color="000000"/>
            </w:tcBorders>
            <w:hideMark/>
          </w:tcPr>
          <w:p w:rsidR="00D144FB" w:rsidRDefault="00D144FB" w:rsidP="00FE6378">
            <w:pPr>
              <w:pStyle w:val="NoSpacing"/>
              <w:numPr>
                <w:ilvl w:val="0"/>
                <w:numId w:val="6"/>
              </w:numPr>
            </w:pPr>
            <w:r>
              <w:t>Name of the bidder</w:t>
            </w:r>
            <w:r w:rsidR="00E4103B">
              <w:t xml:space="preserve"> in block letter</w:t>
            </w:r>
          </w:p>
        </w:tc>
        <w:tc>
          <w:tcPr>
            <w:tcW w:w="5243" w:type="dxa"/>
            <w:tcBorders>
              <w:top w:val="single" w:sz="4" w:space="0" w:color="000000"/>
              <w:left w:val="single" w:sz="4" w:space="0" w:color="000000"/>
              <w:bottom w:val="single" w:sz="4" w:space="0" w:color="000000"/>
              <w:right w:val="single" w:sz="4" w:space="0" w:color="000000"/>
            </w:tcBorders>
          </w:tcPr>
          <w:p w:rsidR="00D144FB" w:rsidRDefault="00D144FB" w:rsidP="00FE6378">
            <w:pPr>
              <w:pStyle w:val="NoSpacing"/>
            </w:pPr>
          </w:p>
          <w:p w:rsidR="00D144FB" w:rsidRDefault="00D144FB" w:rsidP="00FE6378">
            <w:pPr>
              <w:pStyle w:val="NoSpacing"/>
            </w:pPr>
          </w:p>
        </w:tc>
      </w:tr>
      <w:tr w:rsidR="00D144FB" w:rsidTr="00FE6378">
        <w:trPr>
          <w:trHeight w:val="1016"/>
        </w:trPr>
        <w:tc>
          <w:tcPr>
            <w:tcW w:w="4788" w:type="dxa"/>
            <w:vMerge w:val="restart"/>
            <w:tcBorders>
              <w:top w:val="single" w:sz="4" w:space="0" w:color="000000"/>
              <w:left w:val="single" w:sz="4" w:space="0" w:color="000000"/>
              <w:bottom w:val="single" w:sz="4" w:space="0" w:color="000000"/>
              <w:right w:val="single" w:sz="4" w:space="0" w:color="000000"/>
            </w:tcBorders>
            <w:hideMark/>
          </w:tcPr>
          <w:p w:rsidR="00D144FB" w:rsidRDefault="00D144FB" w:rsidP="00FE6378">
            <w:pPr>
              <w:pStyle w:val="NoSpacing"/>
              <w:numPr>
                <w:ilvl w:val="0"/>
                <w:numId w:val="6"/>
              </w:numPr>
            </w:pPr>
            <w:r>
              <w:t>Full address</w:t>
            </w:r>
          </w:p>
        </w:tc>
        <w:tc>
          <w:tcPr>
            <w:tcW w:w="5243" w:type="dxa"/>
            <w:tcBorders>
              <w:top w:val="single" w:sz="4" w:space="0" w:color="000000"/>
              <w:left w:val="single" w:sz="4" w:space="0" w:color="000000"/>
              <w:bottom w:val="single" w:sz="4" w:space="0" w:color="auto"/>
              <w:right w:val="single" w:sz="4" w:space="0" w:color="000000"/>
            </w:tcBorders>
          </w:tcPr>
          <w:p w:rsidR="00D144FB" w:rsidRDefault="00D144FB" w:rsidP="00FE6378">
            <w:pPr>
              <w:pStyle w:val="NoSpacing"/>
            </w:pPr>
          </w:p>
          <w:p w:rsidR="00D144FB" w:rsidRDefault="00D144FB" w:rsidP="00FE6378">
            <w:pPr>
              <w:pStyle w:val="NoSpacing"/>
            </w:pPr>
          </w:p>
        </w:tc>
      </w:tr>
      <w:tr w:rsidR="00D144FB" w:rsidTr="00FE6378">
        <w:trPr>
          <w:trHeight w:val="4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44FB" w:rsidRDefault="00D144FB" w:rsidP="00FE6378">
            <w:pPr>
              <w:pStyle w:val="NoSpacing"/>
            </w:pPr>
          </w:p>
        </w:tc>
        <w:tc>
          <w:tcPr>
            <w:tcW w:w="5243" w:type="dxa"/>
            <w:tcBorders>
              <w:top w:val="single" w:sz="4" w:space="0" w:color="auto"/>
              <w:left w:val="single" w:sz="4" w:space="0" w:color="000000"/>
              <w:bottom w:val="single" w:sz="4" w:space="0" w:color="auto"/>
              <w:right w:val="single" w:sz="4" w:space="0" w:color="000000"/>
            </w:tcBorders>
            <w:hideMark/>
          </w:tcPr>
          <w:p w:rsidR="00D144FB" w:rsidRDefault="00D144FB" w:rsidP="00FE6378">
            <w:pPr>
              <w:pStyle w:val="NoSpacing"/>
            </w:pPr>
            <w:r>
              <w:t>E-Mail</w:t>
            </w:r>
          </w:p>
        </w:tc>
      </w:tr>
      <w:tr w:rsidR="00D144FB" w:rsidTr="00FE6378">
        <w:trPr>
          <w:trHeight w:val="6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44FB" w:rsidRDefault="00D144FB" w:rsidP="00FE6378">
            <w:pPr>
              <w:pStyle w:val="NoSpacing"/>
            </w:pPr>
          </w:p>
        </w:tc>
        <w:tc>
          <w:tcPr>
            <w:tcW w:w="5243" w:type="dxa"/>
            <w:tcBorders>
              <w:top w:val="single" w:sz="4" w:space="0" w:color="auto"/>
              <w:left w:val="single" w:sz="4" w:space="0" w:color="000000"/>
              <w:bottom w:val="single" w:sz="4" w:space="0" w:color="auto"/>
              <w:right w:val="single" w:sz="4" w:space="0" w:color="000000"/>
            </w:tcBorders>
            <w:hideMark/>
          </w:tcPr>
          <w:p w:rsidR="00D144FB" w:rsidRDefault="00D144FB" w:rsidP="00FE6378">
            <w:pPr>
              <w:pStyle w:val="NoSpacing"/>
            </w:pPr>
            <w:r>
              <w:t>Telephone No/</w:t>
            </w:r>
          </w:p>
          <w:p w:rsidR="00D144FB" w:rsidRDefault="00D144FB" w:rsidP="00FE6378">
            <w:pPr>
              <w:pStyle w:val="NoSpacing"/>
            </w:pPr>
            <w:r>
              <w:t>Mobile No</w:t>
            </w:r>
          </w:p>
        </w:tc>
      </w:tr>
      <w:tr w:rsidR="00D144FB" w:rsidTr="00FE6378">
        <w:trPr>
          <w:trHeight w:val="4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144FB" w:rsidRDefault="00D144FB" w:rsidP="00FE6378">
            <w:pPr>
              <w:pStyle w:val="NoSpacing"/>
            </w:pPr>
          </w:p>
        </w:tc>
        <w:tc>
          <w:tcPr>
            <w:tcW w:w="5243" w:type="dxa"/>
            <w:tcBorders>
              <w:top w:val="single" w:sz="4" w:space="0" w:color="auto"/>
              <w:left w:val="single" w:sz="4" w:space="0" w:color="000000"/>
              <w:bottom w:val="single" w:sz="4" w:space="0" w:color="000000"/>
              <w:right w:val="single" w:sz="4" w:space="0" w:color="000000"/>
            </w:tcBorders>
            <w:hideMark/>
          </w:tcPr>
          <w:p w:rsidR="00D144FB" w:rsidRDefault="00D144FB" w:rsidP="00FE6378">
            <w:pPr>
              <w:pStyle w:val="NoSpacing"/>
            </w:pPr>
            <w:r>
              <w:t>Fax</w:t>
            </w:r>
          </w:p>
        </w:tc>
      </w:tr>
      <w:tr w:rsidR="00D144FB" w:rsidTr="00FE6378">
        <w:tc>
          <w:tcPr>
            <w:tcW w:w="4788" w:type="dxa"/>
            <w:tcBorders>
              <w:top w:val="single" w:sz="4" w:space="0" w:color="000000"/>
              <w:left w:val="single" w:sz="4" w:space="0" w:color="000000"/>
              <w:bottom w:val="single" w:sz="4" w:space="0" w:color="000000"/>
              <w:right w:val="single" w:sz="4" w:space="0" w:color="000000"/>
            </w:tcBorders>
            <w:hideMark/>
          </w:tcPr>
          <w:p w:rsidR="00D144FB" w:rsidRDefault="00FE6378" w:rsidP="00360A10">
            <w:pPr>
              <w:pStyle w:val="NoSpacing"/>
              <w:ind w:left="720"/>
            </w:pPr>
            <w:r>
              <w:t xml:space="preserve"> </w:t>
            </w:r>
            <w:r w:rsidR="00D144FB">
              <w:t>Local Address, if any</w:t>
            </w:r>
          </w:p>
        </w:tc>
        <w:tc>
          <w:tcPr>
            <w:tcW w:w="5243" w:type="dxa"/>
            <w:tcBorders>
              <w:top w:val="single" w:sz="4" w:space="0" w:color="000000"/>
              <w:left w:val="single" w:sz="4" w:space="0" w:color="000000"/>
              <w:bottom w:val="single" w:sz="4" w:space="0" w:color="000000"/>
              <w:right w:val="single" w:sz="4" w:space="0" w:color="000000"/>
            </w:tcBorders>
          </w:tcPr>
          <w:p w:rsidR="00D144FB" w:rsidRDefault="00D144FB" w:rsidP="00FE6378">
            <w:pPr>
              <w:pStyle w:val="NoSpacing"/>
            </w:pPr>
          </w:p>
          <w:p w:rsidR="00D144FB" w:rsidRDefault="00D144FB" w:rsidP="00FE6378">
            <w:pPr>
              <w:pStyle w:val="NoSpacing"/>
            </w:pPr>
          </w:p>
          <w:p w:rsidR="00D144FB" w:rsidRDefault="00D144FB" w:rsidP="00FE6378">
            <w:pPr>
              <w:pStyle w:val="NoSpacing"/>
            </w:pPr>
          </w:p>
        </w:tc>
      </w:tr>
      <w:tr w:rsidR="00D144FB" w:rsidTr="00FE6378">
        <w:tc>
          <w:tcPr>
            <w:tcW w:w="4788" w:type="dxa"/>
            <w:tcBorders>
              <w:top w:val="single" w:sz="4" w:space="0" w:color="000000"/>
              <w:left w:val="single" w:sz="4" w:space="0" w:color="000000"/>
              <w:bottom w:val="single" w:sz="4" w:space="0" w:color="000000"/>
              <w:right w:val="single" w:sz="4" w:space="0" w:color="000000"/>
            </w:tcBorders>
            <w:hideMark/>
          </w:tcPr>
          <w:p w:rsidR="00D144FB" w:rsidRPr="003D5BD2" w:rsidRDefault="00D144FB" w:rsidP="00FE6378">
            <w:pPr>
              <w:pStyle w:val="NoSpacing"/>
              <w:numPr>
                <w:ilvl w:val="0"/>
                <w:numId w:val="6"/>
              </w:numPr>
              <w:rPr>
                <w:rFonts w:asciiTheme="minorHAnsi" w:hAnsiTheme="minorHAnsi" w:cstheme="minorHAnsi"/>
              </w:rPr>
            </w:pPr>
            <w:r>
              <w:rPr>
                <w:rFonts w:asciiTheme="minorHAnsi" w:hAnsiTheme="minorHAnsi" w:cstheme="minorHAnsi"/>
              </w:rPr>
              <w:t>Legal entity</w:t>
            </w:r>
            <w:r w:rsidRPr="003D5BD2">
              <w:rPr>
                <w:rFonts w:asciiTheme="minorHAnsi" w:hAnsiTheme="minorHAnsi" w:cstheme="minorHAnsi"/>
              </w:rPr>
              <w:t xml:space="preserve"> of the bidder whether Firm/ Society/ Company/ other ent</w:t>
            </w:r>
            <w:r>
              <w:rPr>
                <w:rFonts w:asciiTheme="minorHAnsi" w:hAnsiTheme="minorHAnsi" w:cstheme="minorHAnsi"/>
              </w:rPr>
              <w:t>it</w:t>
            </w:r>
            <w:r w:rsidRPr="003D5BD2">
              <w:rPr>
                <w:rFonts w:asciiTheme="minorHAnsi" w:hAnsiTheme="minorHAnsi" w:cstheme="minorHAnsi"/>
              </w:rPr>
              <w:t>y</w:t>
            </w:r>
          </w:p>
        </w:tc>
        <w:tc>
          <w:tcPr>
            <w:tcW w:w="5243" w:type="dxa"/>
            <w:tcBorders>
              <w:top w:val="single" w:sz="4" w:space="0" w:color="000000"/>
              <w:left w:val="single" w:sz="4" w:space="0" w:color="000000"/>
              <w:bottom w:val="single" w:sz="4" w:space="0" w:color="000000"/>
              <w:right w:val="single" w:sz="4" w:space="0" w:color="000000"/>
            </w:tcBorders>
          </w:tcPr>
          <w:p w:rsidR="00D144FB" w:rsidRPr="003D5BD2" w:rsidRDefault="00D144FB" w:rsidP="00FE6378">
            <w:pPr>
              <w:pStyle w:val="NoSpacing"/>
              <w:rPr>
                <w:rFonts w:asciiTheme="minorHAnsi" w:hAnsiTheme="minorHAnsi" w:cstheme="minorHAnsi"/>
              </w:rPr>
            </w:pPr>
          </w:p>
        </w:tc>
      </w:tr>
      <w:tr w:rsidR="00D144FB" w:rsidTr="00FE6378">
        <w:trPr>
          <w:trHeight w:val="970"/>
        </w:trPr>
        <w:tc>
          <w:tcPr>
            <w:tcW w:w="4788" w:type="dxa"/>
            <w:tcBorders>
              <w:top w:val="single" w:sz="4" w:space="0" w:color="000000"/>
              <w:left w:val="single" w:sz="4" w:space="0" w:color="000000"/>
              <w:bottom w:val="single" w:sz="4" w:space="0" w:color="000000"/>
              <w:right w:val="single" w:sz="4" w:space="0" w:color="000000"/>
            </w:tcBorders>
          </w:tcPr>
          <w:p w:rsidR="00D144FB" w:rsidRPr="003D5BD2" w:rsidRDefault="00D144FB" w:rsidP="00FE6378">
            <w:pPr>
              <w:pStyle w:val="NoSpacing"/>
              <w:numPr>
                <w:ilvl w:val="0"/>
                <w:numId w:val="6"/>
              </w:numPr>
              <w:rPr>
                <w:rFonts w:asciiTheme="minorHAnsi" w:hAnsiTheme="minorHAnsi" w:cstheme="minorHAnsi"/>
              </w:rPr>
            </w:pPr>
            <w:r w:rsidRPr="003D5BD2">
              <w:rPr>
                <w:rFonts w:asciiTheme="minorHAnsi" w:hAnsiTheme="minorHAnsi" w:cstheme="minorHAnsi"/>
              </w:rPr>
              <w:t>Registration No</w:t>
            </w:r>
          </w:p>
          <w:p w:rsidR="00D144FB" w:rsidRPr="003D5BD2" w:rsidRDefault="00D144FB" w:rsidP="00FE6378">
            <w:pPr>
              <w:pStyle w:val="NoSpacing"/>
              <w:rPr>
                <w:rFonts w:asciiTheme="minorHAnsi" w:hAnsiTheme="minorHAnsi" w:cstheme="minorHAnsi"/>
              </w:rPr>
            </w:pPr>
          </w:p>
          <w:p w:rsidR="00D144FB" w:rsidRPr="003D5BD2" w:rsidRDefault="00FE6378" w:rsidP="00FE6378">
            <w:pPr>
              <w:pStyle w:val="NoSpacing"/>
              <w:rPr>
                <w:rFonts w:asciiTheme="minorHAnsi" w:hAnsiTheme="minorHAnsi" w:cstheme="minorHAnsi"/>
              </w:rPr>
            </w:pPr>
            <w:r>
              <w:rPr>
                <w:rFonts w:asciiTheme="minorHAnsi" w:hAnsiTheme="minorHAnsi" w:cstheme="minorHAnsi"/>
              </w:rPr>
              <w:t xml:space="preserve">          </w:t>
            </w:r>
            <w:r w:rsidR="00D144FB" w:rsidRPr="003D5BD2">
              <w:rPr>
                <w:rFonts w:asciiTheme="minorHAnsi" w:hAnsiTheme="minorHAnsi" w:cstheme="minorHAnsi"/>
              </w:rPr>
              <w:t>Authority with whom registered</w:t>
            </w:r>
          </w:p>
        </w:tc>
        <w:tc>
          <w:tcPr>
            <w:tcW w:w="5243" w:type="dxa"/>
            <w:tcBorders>
              <w:top w:val="single" w:sz="4" w:space="0" w:color="000000"/>
              <w:left w:val="single" w:sz="4" w:space="0" w:color="000000"/>
              <w:bottom w:val="single" w:sz="4" w:space="0" w:color="000000"/>
              <w:right w:val="single" w:sz="4" w:space="0" w:color="000000"/>
            </w:tcBorders>
          </w:tcPr>
          <w:p w:rsidR="00D144FB" w:rsidRPr="003D5BD2" w:rsidRDefault="00D144FB" w:rsidP="00FE6378">
            <w:pPr>
              <w:pStyle w:val="NoSpacing"/>
              <w:rPr>
                <w:rFonts w:asciiTheme="minorHAnsi" w:hAnsiTheme="minorHAnsi" w:cstheme="minorHAnsi"/>
              </w:rPr>
            </w:pPr>
          </w:p>
          <w:p w:rsidR="00D144FB" w:rsidRPr="003D5BD2" w:rsidRDefault="00D144FB" w:rsidP="00FE6378">
            <w:pPr>
              <w:pStyle w:val="NoSpacing"/>
              <w:rPr>
                <w:rFonts w:asciiTheme="minorHAnsi" w:hAnsiTheme="minorHAnsi" w:cstheme="minorHAnsi"/>
              </w:rPr>
            </w:pPr>
          </w:p>
          <w:p w:rsidR="00D144FB" w:rsidRPr="003D5BD2" w:rsidRDefault="00D144FB" w:rsidP="00FE6378">
            <w:pPr>
              <w:pStyle w:val="NoSpacing"/>
              <w:rPr>
                <w:rFonts w:asciiTheme="minorHAnsi" w:hAnsiTheme="minorHAnsi" w:cstheme="minorHAnsi"/>
              </w:rPr>
            </w:pPr>
          </w:p>
        </w:tc>
      </w:tr>
      <w:tr w:rsidR="00D144FB" w:rsidTr="00FE6378">
        <w:tc>
          <w:tcPr>
            <w:tcW w:w="4788" w:type="dxa"/>
            <w:tcBorders>
              <w:top w:val="single" w:sz="4" w:space="0" w:color="000000"/>
              <w:left w:val="single" w:sz="4" w:space="0" w:color="000000"/>
              <w:bottom w:val="single" w:sz="4" w:space="0" w:color="000000"/>
              <w:right w:val="single" w:sz="4" w:space="0" w:color="000000"/>
            </w:tcBorders>
          </w:tcPr>
          <w:p w:rsidR="00D144FB" w:rsidRPr="00AC2EC6" w:rsidRDefault="00D144FB" w:rsidP="00FE6378">
            <w:pPr>
              <w:pStyle w:val="NoSpacing"/>
              <w:numPr>
                <w:ilvl w:val="0"/>
                <w:numId w:val="6"/>
              </w:numPr>
              <w:rPr>
                <w:rFonts w:asciiTheme="minorHAnsi" w:hAnsiTheme="minorHAnsi" w:cstheme="minorHAnsi"/>
              </w:rPr>
            </w:pPr>
            <w:r w:rsidRPr="00AC2EC6">
              <w:rPr>
                <w:rFonts w:asciiTheme="minorHAnsi" w:hAnsiTheme="minorHAnsi" w:cstheme="minorHAnsi"/>
              </w:rPr>
              <w:t>License No………………………..</w:t>
            </w:r>
          </w:p>
          <w:p w:rsidR="00D144FB" w:rsidRPr="00AC2EC6" w:rsidRDefault="00D144FB" w:rsidP="00FE6378">
            <w:pPr>
              <w:pStyle w:val="NoSpacing"/>
              <w:rPr>
                <w:rFonts w:asciiTheme="minorHAnsi" w:hAnsiTheme="minorHAnsi" w:cstheme="minorHAnsi"/>
              </w:rPr>
            </w:pPr>
          </w:p>
          <w:p w:rsidR="00D144FB" w:rsidRPr="00AC2EC6" w:rsidRDefault="00D144FB" w:rsidP="00FE6378">
            <w:pPr>
              <w:pStyle w:val="NoSpacing"/>
              <w:rPr>
                <w:rFonts w:asciiTheme="minorHAnsi" w:hAnsiTheme="minorHAnsi" w:cstheme="minorHAnsi"/>
              </w:rPr>
            </w:pPr>
            <w:r w:rsidRPr="00AC2EC6">
              <w:rPr>
                <w:rFonts w:asciiTheme="minorHAnsi" w:hAnsiTheme="minorHAnsi" w:cstheme="minorHAnsi"/>
              </w:rPr>
              <w:t xml:space="preserve"> </w:t>
            </w:r>
            <w:r w:rsidR="00FE6378">
              <w:rPr>
                <w:rFonts w:asciiTheme="minorHAnsi" w:hAnsiTheme="minorHAnsi" w:cstheme="minorHAnsi"/>
              </w:rPr>
              <w:t xml:space="preserve">      </w:t>
            </w:r>
            <w:proofErr w:type="gramStart"/>
            <w:r w:rsidRPr="00AC2EC6">
              <w:rPr>
                <w:rFonts w:asciiTheme="minorHAnsi" w:hAnsiTheme="minorHAnsi" w:cstheme="minorHAnsi"/>
              </w:rPr>
              <w:t>for</w:t>
            </w:r>
            <w:proofErr w:type="gramEnd"/>
            <w:r w:rsidRPr="00AC2EC6">
              <w:rPr>
                <w:rFonts w:asciiTheme="minorHAnsi" w:hAnsiTheme="minorHAnsi" w:cstheme="minorHAnsi"/>
              </w:rPr>
              <w:t xml:space="preserve"> the purpose of…………………………..</w:t>
            </w:r>
          </w:p>
        </w:tc>
        <w:tc>
          <w:tcPr>
            <w:tcW w:w="5243" w:type="dxa"/>
            <w:tcBorders>
              <w:top w:val="single" w:sz="4" w:space="0" w:color="000000"/>
              <w:left w:val="single" w:sz="4" w:space="0" w:color="000000"/>
              <w:bottom w:val="single" w:sz="4" w:space="0" w:color="000000"/>
              <w:right w:val="single" w:sz="4" w:space="0" w:color="000000"/>
            </w:tcBorders>
          </w:tcPr>
          <w:p w:rsidR="00D144FB" w:rsidRPr="00AC2EC6" w:rsidRDefault="00D144FB" w:rsidP="00FE6378">
            <w:pPr>
              <w:pStyle w:val="NoSpacing"/>
              <w:rPr>
                <w:rFonts w:asciiTheme="minorHAnsi" w:hAnsiTheme="minorHAnsi" w:cstheme="minorHAnsi"/>
              </w:rPr>
            </w:pPr>
          </w:p>
          <w:p w:rsidR="00D144FB" w:rsidRPr="00AC2EC6" w:rsidRDefault="00D144FB" w:rsidP="00FE6378">
            <w:pPr>
              <w:pStyle w:val="NoSpacing"/>
              <w:rPr>
                <w:rFonts w:asciiTheme="minorHAnsi" w:hAnsiTheme="minorHAnsi" w:cstheme="minorHAnsi"/>
              </w:rPr>
            </w:pPr>
            <w:r w:rsidRPr="00AC2EC6">
              <w:rPr>
                <w:rFonts w:asciiTheme="minorHAnsi" w:hAnsiTheme="minorHAnsi" w:cstheme="minorHAnsi"/>
              </w:rPr>
              <w:t>.</w:t>
            </w:r>
          </w:p>
        </w:tc>
      </w:tr>
      <w:tr w:rsidR="00D144FB" w:rsidTr="00FE6378">
        <w:tc>
          <w:tcPr>
            <w:tcW w:w="4788" w:type="dxa"/>
            <w:tcBorders>
              <w:top w:val="single" w:sz="4" w:space="0" w:color="000000"/>
              <w:left w:val="single" w:sz="4" w:space="0" w:color="000000"/>
              <w:bottom w:val="single" w:sz="4" w:space="0" w:color="000000"/>
              <w:right w:val="single" w:sz="4" w:space="0" w:color="000000"/>
            </w:tcBorders>
          </w:tcPr>
          <w:p w:rsidR="00D144FB" w:rsidRPr="00A3720E" w:rsidRDefault="00D144FB" w:rsidP="00FE6378">
            <w:pPr>
              <w:pStyle w:val="ListParagraph"/>
              <w:numPr>
                <w:ilvl w:val="0"/>
                <w:numId w:val="6"/>
              </w:numPr>
              <w:spacing w:after="0" w:line="480" w:lineRule="auto"/>
              <w:rPr>
                <w:rFonts w:cstheme="minorHAnsi"/>
              </w:rPr>
            </w:pPr>
            <w:r w:rsidRPr="00A3720E">
              <w:rPr>
                <w:rFonts w:cstheme="minorHAnsi"/>
              </w:rPr>
              <w:t>Name &amp; address of the banker of</w:t>
            </w:r>
          </w:p>
          <w:p w:rsidR="00D144FB" w:rsidRPr="00AC2EC6" w:rsidRDefault="00D144FB" w:rsidP="00FE6378">
            <w:pPr>
              <w:pStyle w:val="NoSpacing"/>
              <w:tabs>
                <w:tab w:val="center" w:pos="2286"/>
              </w:tabs>
              <w:rPr>
                <w:rFonts w:asciiTheme="minorHAnsi" w:hAnsiTheme="minorHAnsi" w:cstheme="minorHAnsi"/>
              </w:rPr>
            </w:pPr>
            <w:r w:rsidRPr="00AC2EC6">
              <w:rPr>
                <w:rFonts w:asciiTheme="minorHAnsi" w:hAnsiTheme="minorHAnsi" w:cstheme="minorHAnsi"/>
              </w:rPr>
              <w:t xml:space="preserve"> </w:t>
            </w:r>
            <w:r w:rsidR="00FE6378">
              <w:rPr>
                <w:rFonts w:asciiTheme="minorHAnsi" w:hAnsiTheme="minorHAnsi" w:cstheme="minorHAnsi"/>
              </w:rPr>
              <w:t xml:space="preserve">           </w:t>
            </w:r>
            <w:r w:rsidRPr="00AC2EC6">
              <w:rPr>
                <w:rFonts w:asciiTheme="minorHAnsi" w:hAnsiTheme="minorHAnsi" w:cstheme="minorHAnsi"/>
              </w:rPr>
              <w:t>the bidders</w:t>
            </w:r>
            <w:r w:rsidR="00FE6378">
              <w:rPr>
                <w:rFonts w:asciiTheme="minorHAnsi" w:hAnsiTheme="minorHAnsi" w:cstheme="minorHAnsi"/>
              </w:rPr>
              <w:tab/>
            </w:r>
          </w:p>
          <w:p w:rsidR="00D144FB" w:rsidRPr="00AC2EC6" w:rsidRDefault="00D144FB" w:rsidP="00FE6378">
            <w:pPr>
              <w:pStyle w:val="NoSpacing"/>
              <w:rPr>
                <w:rFonts w:asciiTheme="minorHAnsi" w:hAnsiTheme="minorHAnsi" w:cstheme="minorHAnsi"/>
              </w:rPr>
            </w:pPr>
          </w:p>
        </w:tc>
        <w:tc>
          <w:tcPr>
            <w:tcW w:w="5243" w:type="dxa"/>
            <w:tcBorders>
              <w:top w:val="single" w:sz="4" w:space="0" w:color="000000"/>
              <w:left w:val="single" w:sz="4" w:space="0" w:color="000000"/>
              <w:bottom w:val="single" w:sz="4" w:space="0" w:color="000000"/>
              <w:right w:val="single" w:sz="4" w:space="0" w:color="000000"/>
            </w:tcBorders>
          </w:tcPr>
          <w:p w:rsidR="00D144FB" w:rsidRPr="00AC2EC6" w:rsidRDefault="00D144FB" w:rsidP="00FE6378">
            <w:pPr>
              <w:pStyle w:val="NoSpacing"/>
              <w:rPr>
                <w:rFonts w:asciiTheme="minorHAnsi" w:hAnsiTheme="minorHAnsi" w:cstheme="minorHAnsi"/>
              </w:rPr>
            </w:pPr>
          </w:p>
        </w:tc>
      </w:tr>
      <w:tr w:rsidR="00D144FB" w:rsidTr="00FE6378">
        <w:tc>
          <w:tcPr>
            <w:tcW w:w="4788" w:type="dxa"/>
            <w:tcBorders>
              <w:top w:val="single" w:sz="4" w:space="0" w:color="000000"/>
              <w:left w:val="single" w:sz="4" w:space="0" w:color="000000"/>
              <w:bottom w:val="single" w:sz="4" w:space="0" w:color="000000"/>
              <w:right w:val="single" w:sz="4" w:space="0" w:color="000000"/>
            </w:tcBorders>
          </w:tcPr>
          <w:p w:rsidR="00D144FB" w:rsidRPr="00AC2EC6" w:rsidRDefault="00D144FB" w:rsidP="00FE6378">
            <w:pPr>
              <w:pStyle w:val="ListParagraph"/>
              <w:numPr>
                <w:ilvl w:val="0"/>
                <w:numId w:val="6"/>
              </w:numPr>
              <w:spacing w:after="0" w:line="240" w:lineRule="auto"/>
              <w:rPr>
                <w:rFonts w:asciiTheme="minorHAnsi" w:hAnsiTheme="minorHAnsi" w:cstheme="minorHAnsi"/>
              </w:rPr>
            </w:pPr>
            <w:proofErr w:type="gramStart"/>
            <w:r w:rsidRPr="00AC2EC6">
              <w:rPr>
                <w:rFonts w:asciiTheme="minorHAnsi" w:hAnsiTheme="minorHAnsi" w:cstheme="minorHAnsi"/>
              </w:rPr>
              <w:t>a</w:t>
            </w:r>
            <w:proofErr w:type="gramEnd"/>
            <w:r w:rsidRPr="00AC2EC6">
              <w:rPr>
                <w:rFonts w:asciiTheme="minorHAnsi" w:hAnsiTheme="minorHAnsi" w:cstheme="minorHAnsi"/>
              </w:rPr>
              <w:t>) PAN No./TAN No.</w:t>
            </w:r>
          </w:p>
          <w:p w:rsidR="00D144FB" w:rsidRPr="00AC2EC6" w:rsidRDefault="00D144FB" w:rsidP="00FE6378">
            <w:pPr>
              <w:pStyle w:val="NoSpacing"/>
              <w:rPr>
                <w:rFonts w:asciiTheme="minorHAnsi" w:hAnsiTheme="minorHAnsi" w:cstheme="minorHAnsi"/>
              </w:rPr>
            </w:pPr>
          </w:p>
          <w:p w:rsidR="00D144FB" w:rsidRPr="00AC2EC6" w:rsidRDefault="00D144FB" w:rsidP="006C72B9">
            <w:pPr>
              <w:pStyle w:val="NoSpacing"/>
              <w:rPr>
                <w:rFonts w:asciiTheme="minorHAnsi" w:hAnsiTheme="minorHAnsi" w:cstheme="minorHAnsi"/>
              </w:rPr>
            </w:pPr>
            <w:r>
              <w:rPr>
                <w:rFonts w:asciiTheme="minorHAnsi" w:hAnsiTheme="minorHAnsi" w:cstheme="minorHAnsi"/>
              </w:rPr>
              <w:t xml:space="preserve">               </w:t>
            </w:r>
            <w:r w:rsidRPr="00AC2EC6">
              <w:rPr>
                <w:rFonts w:asciiTheme="minorHAnsi" w:hAnsiTheme="minorHAnsi" w:cstheme="minorHAnsi"/>
              </w:rPr>
              <w:t>b)</w:t>
            </w:r>
            <w:r>
              <w:rPr>
                <w:rFonts w:asciiTheme="minorHAnsi" w:hAnsiTheme="minorHAnsi" w:cstheme="minorHAnsi"/>
              </w:rPr>
              <w:t xml:space="preserve"> </w:t>
            </w:r>
            <w:r w:rsidR="006C72B9">
              <w:rPr>
                <w:rFonts w:asciiTheme="minorHAnsi" w:hAnsiTheme="minorHAnsi" w:cstheme="minorHAnsi"/>
              </w:rPr>
              <w:t>CST/ VAT No</w:t>
            </w:r>
            <w:r w:rsidRPr="00AC2EC6">
              <w:rPr>
                <w:rFonts w:asciiTheme="minorHAnsi" w:hAnsiTheme="minorHAnsi" w:cstheme="minorHAnsi"/>
              </w:rPr>
              <w:t>. if any:</w:t>
            </w:r>
          </w:p>
        </w:tc>
        <w:tc>
          <w:tcPr>
            <w:tcW w:w="5243" w:type="dxa"/>
            <w:tcBorders>
              <w:top w:val="single" w:sz="4" w:space="0" w:color="000000"/>
              <w:left w:val="single" w:sz="4" w:space="0" w:color="000000"/>
              <w:bottom w:val="single" w:sz="4" w:space="0" w:color="000000"/>
              <w:right w:val="single" w:sz="4" w:space="0" w:color="000000"/>
            </w:tcBorders>
          </w:tcPr>
          <w:p w:rsidR="00D144FB" w:rsidRPr="00AC2EC6" w:rsidRDefault="00D144FB" w:rsidP="00FE6378">
            <w:pPr>
              <w:pStyle w:val="NoSpacing"/>
              <w:rPr>
                <w:rFonts w:asciiTheme="minorHAnsi" w:hAnsiTheme="minorHAnsi" w:cstheme="minorHAnsi"/>
              </w:rPr>
            </w:pPr>
          </w:p>
        </w:tc>
      </w:tr>
      <w:tr w:rsidR="00D144FB" w:rsidTr="00FE6378">
        <w:tc>
          <w:tcPr>
            <w:tcW w:w="4788" w:type="dxa"/>
            <w:tcBorders>
              <w:top w:val="single" w:sz="4" w:space="0" w:color="000000"/>
              <w:left w:val="single" w:sz="4" w:space="0" w:color="000000"/>
              <w:bottom w:val="single" w:sz="4" w:space="0" w:color="000000"/>
              <w:right w:val="single" w:sz="4" w:space="0" w:color="000000"/>
            </w:tcBorders>
          </w:tcPr>
          <w:p w:rsidR="00D144FB" w:rsidRPr="003D5BD2" w:rsidRDefault="00D144FB" w:rsidP="007651DB">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t>Registration No. of Service Tax</w:t>
            </w:r>
          </w:p>
        </w:tc>
        <w:tc>
          <w:tcPr>
            <w:tcW w:w="5243" w:type="dxa"/>
            <w:tcBorders>
              <w:top w:val="single" w:sz="4" w:space="0" w:color="000000"/>
              <w:left w:val="single" w:sz="4" w:space="0" w:color="000000"/>
              <w:bottom w:val="single" w:sz="4" w:space="0" w:color="000000"/>
              <w:right w:val="single" w:sz="4" w:space="0" w:color="000000"/>
            </w:tcBorders>
          </w:tcPr>
          <w:p w:rsidR="00D144FB" w:rsidRPr="003D5BD2" w:rsidRDefault="00D144FB" w:rsidP="00FE6378">
            <w:pPr>
              <w:pStyle w:val="NoSpacing"/>
              <w:rPr>
                <w:rFonts w:asciiTheme="minorHAnsi" w:hAnsiTheme="minorHAnsi" w:cstheme="minorHAnsi"/>
              </w:rPr>
            </w:pPr>
          </w:p>
        </w:tc>
      </w:tr>
      <w:tr w:rsidR="00D144FB" w:rsidTr="00FE6378">
        <w:tc>
          <w:tcPr>
            <w:tcW w:w="4788" w:type="dxa"/>
            <w:tcBorders>
              <w:top w:val="single" w:sz="4" w:space="0" w:color="000000"/>
              <w:left w:val="single" w:sz="4" w:space="0" w:color="000000"/>
              <w:bottom w:val="single" w:sz="4" w:space="0" w:color="000000"/>
              <w:right w:val="single" w:sz="4" w:space="0" w:color="000000"/>
            </w:tcBorders>
          </w:tcPr>
          <w:p w:rsidR="00D144FB" w:rsidRPr="006C1F33" w:rsidRDefault="00D144FB" w:rsidP="00FE6378">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t xml:space="preserve">3 (three) years of Experience in supplying printed articles </w:t>
            </w:r>
          </w:p>
        </w:tc>
        <w:tc>
          <w:tcPr>
            <w:tcW w:w="5243" w:type="dxa"/>
            <w:tcBorders>
              <w:top w:val="single" w:sz="4" w:space="0" w:color="000000"/>
              <w:left w:val="single" w:sz="4" w:space="0" w:color="000000"/>
              <w:bottom w:val="single" w:sz="4" w:space="0" w:color="000000"/>
              <w:right w:val="single" w:sz="4" w:space="0" w:color="000000"/>
            </w:tcBorders>
          </w:tcPr>
          <w:p w:rsidR="00D144FB" w:rsidRDefault="00D144FB" w:rsidP="00FE6378">
            <w:pPr>
              <w:pStyle w:val="NoSpacing"/>
              <w:rPr>
                <w:rFonts w:asciiTheme="minorHAnsi" w:hAnsiTheme="minorHAnsi" w:cstheme="minorHAnsi"/>
              </w:rPr>
            </w:pPr>
            <w:r>
              <w:rPr>
                <w:rFonts w:asciiTheme="minorHAnsi" w:hAnsiTheme="minorHAnsi" w:cstheme="minorHAnsi"/>
              </w:rPr>
              <w:t xml:space="preserve">    Yes                                                                      No</w:t>
            </w:r>
          </w:p>
          <w:p w:rsidR="00D144FB" w:rsidRDefault="00D144FB" w:rsidP="00FE6378">
            <w:pPr>
              <w:pStyle w:val="NoSpacing"/>
              <w:rPr>
                <w:rFonts w:asciiTheme="minorHAnsi" w:hAnsiTheme="minorHAnsi" w:cstheme="minorHAnsi"/>
              </w:rPr>
            </w:pPr>
          </w:p>
        </w:tc>
      </w:tr>
    </w:tbl>
    <w:p w:rsidR="00D144FB" w:rsidRDefault="00FE6378" w:rsidP="00D144FB">
      <w:r>
        <w:br w:type="textWrapping" w:clear="all"/>
      </w:r>
    </w:p>
    <w:tbl>
      <w:tblPr>
        <w:tblW w:w="1003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5243"/>
      </w:tblGrid>
      <w:tr w:rsidR="00D144FB" w:rsidTr="000C2E5B">
        <w:trPr>
          <w:trHeight w:val="710"/>
        </w:trPr>
        <w:tc>
          <w:tcPr>
            <w:tcW w:w="4788" w:type="dxa"/>
            <w:tcBorders>
              <w:top w:val="single" w:sz="4" w:space="0" w:color="000000"/>
              <w:left w:val="single" w:sz="4" w:space="0" w:color="000000"/>
              <w:bottom w:val="single" w:sz="4" w:space="0" w:color="000000"/>
              <w:right w:val="single" w:sz="4" w:space="0" w:color="000000"/>
            </w:tcBorders>
          </w:tcPr>
          <w:p w:rsidR="00D144FB" w:rsidRDefault="00D144FB" w:rsidP="00A3720E">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lastRenderedPageBreak/>
              <w:t>Black Listed by any Govt. Authority / Govt. undertaking at any time. If yes, provide details</w:t>
            </w:r>
          </w:p>
        </w:tc>
        <w:tc>
          <w:tcPr>
            <w:tcW w:w="5243" w:type="dxa"/>
            <w:tcBorders>
              <w:top w:val="single" w:sz="4" w:space="0" w:color="000000"/>
              <w:left w:val="single" w:sz="4" w:space="0" w:color="000000"/>
              <w:bottom w:val="single" w:sz="4" w:space="0" w:color="000000"/>
              <w:right w:val="single" w:sz="4" w:space="0" w:color="000000"/>
            </w:tcBorders>
          </w:tcPr>
          <w:p w:rsidR="00D144FB" w:rsidRDefault="00D144FB" w:rsidP="000C2E5B">
            <w:pPr>
              <w:pStyle w:val="NoSpacing"/>
              <w:rPr>
                <w:rFonts w:asciiTheme="minorHAnsi" w:hAnsiTheme="minorHAnsi" w:cstheme="minorHAnsi"/>
              </w:rPr>
            </w:pPr>
            <w:r>
              <w:rPr>
                <w:rFonts w:asciiTheme="minorHAnsi" w:hAnsiTheme="minorHAnsi" w:cstheme="minorHAnsi"/>
              </w:rPr>
              <w:t xml:space="preserve">    Yes                                                                      No</w:t>
            </w:r>
          </w:p>
          <w:p w:rsidR="00D144FB" w:rsidRDefault="00D144FB" w:rsidP="000C2E5B">
            <w:pPr>
              <w:pStyle w:val="NoSpacing"/>
              <w:rPr>
                <w:rFonts w:asciiTheme="minorHAnsi" w:hAnsiTheme="minorHAnsi" w:cstheme="minorHAnsi"/>
              </w:rPr>
            </w:pPr>
          </w:p>
        </w:tc>
      </w:tr>
      <w:tr w:rsidR="00D144FB" w:rsidTr="000C2E5B">
        <w:tc>
          <w:tcPr>
            <w:tcW w:w="4788" w:type="dxa"/>
            <w:tcBorders>
              <w:top w:val="single" w:sz="4" w:space="0" w:color="000000"/>
              <w:left w:val="single" w:sz="4" w:space="0" w:color="000000"/>
              <w:bottom w:val="single" w:sz="4" w:space="0" w:color="000000"/>
              <w:right w:val="single" w:sz="4" w:space="0" w:color="000000"/>
            </w:tcBorders>
          </w:tcPr>
          <w:p w:rsidR="00D144FB" w:rsidRDefault="00D144FB" w:rsidP="00A3720E">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t>Has the firm or principal employees convicted in or have pending in any court any vigilance matter. If yes, provide details.</w:t>
            </w:r>
          </w:p>
        </w:tc>
        <w:tc>
          <w:tcPr>
            <w:tcW w:w="5243" w:type="dxa"/>
            <w:tcBorders>
              <w:top w:val="single" w:sz="4" w:space="0" w:color="000000"/>
              <w:left w:val="single" w:sz="4" w:space="0" w:color="000000"/>
              <w:bottom w:val="single" w:sz="4" w:space="0" w:color="000000"/>
              <w:right w:val="single" w:sz="4" w:space="0" w:color="000000"/>
            </w:tcBorders>
          </w:tcPr>
          <w:p w:rsidR="00D144FB" w:rsidRDefault="00D144FB" w:rsidP="000C2E5B">
            <w:pPr>
              <w:pStyle w:val="NoSpacing"/>
              <w:rPr>
                <w:rFonts w:asciiTheme="minorHAnsi" w:hAnsiTheme="minorHAnsi" w:cstheme="minorHAnsi"/>
              </w:rPr>
            </w:pPr>
            <w:r>
              <w:rPr>
                <w:rFonts w:asciiTheme="minorHAnsi" w:hAnsiTheme="minorHAnsi" w:cstheme="minorHAnsi"/>
              </w:rPr>
              <w:t xml:space="preserve">    Yes                                                                      No</w:t>
            </w:r>
          </w:p>
          <w:p w:rsidR="00D144FB" w:rsidRDefault="00D144FB" w:rsidP="000C2E5B">
            <w:pPr>
              <w:pStyle w:val="NoSpacing"/>
              <w:rPr>
                <w:rFonts w:asciiTheme="minorHAnsi" w:hAnsiTheme="minorHAnsi" w:cstheme="minorHAnsi"/>
              </w:rPr>
            </w:pPr>
          </w:p>
        </w:tc>
      </w:tr>
      <w:tr w:rsidR="00D144FB" w:rsidTr="000C2E5B">
        <w:tc>
          <w:tcPr>
            <w:tcW w:w="4788" w:type="dxa"/>
            <w:tcBorders>
              <w:top w:val="single" w:sz="4" w:space="0" w:color="000000"/>
              <w:left w:val="single" w:sz="4" w:space="0" w:color="000000"/>
              <w:bottom w:val="single" w:sz="4" w:space="0" w:color="000000"/>
              <w:right w:val="single" w:sz="4" w:space="0" w:color="000000"/>
            </w:tcBorders>
          </w:tcPr>
          <w:p w:rsidR="00D144FB" w:rsidRDefault="00D144FB" w:rsidP="00A3720E">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t>Any litigation against the Firm or its proprietors or its principals? If yes, provide details</w:t>
            </w:r>
          </w:p>
        </w:tc>
        <w:tc>
          <w:tcPr>
            <w:tcW w:w="5243" w:type="dxa"/>
            <w:tcBorders>
              <w:top w:val="single" w:sz="4" w:space="0" w:color="000000"/>
              <w:left w:val="single" w:sz="4" w:space="0" w:color="000000"/>
              <w:bottom w:val="single" w:sz="4" w:space="0" w:color="000000"/>
              <w:right w:val="single" w:sz="4" w:space="0" w:color="000000"/>
            </w:tcBorders>
          </w:tcPr>
          <w:p w:rsidR="00D144FB" w:rsidRDefault="00D144FB" w:rsidP="000C2E5B">
            <w:pPr>
              <w:pStyle w:val="NoSpacing"/>
              <w:rPr>
                <w:rFonts w:asciiTheme="minorHAnsi" w:hAnsiTheme="minorHAnsi" w:cstheme="minorHAnsi"/>
              </w:rPr>
            </w:pPr>
            <w:r>
              <w:rPr>
                <w:rFonts w:asciiTheme="minorHAnsi" w:hAnsiTheme="minorHAnsi" w:cstheme="minorHAnsi"/>
              </w:rPr>
              <w:t xml:space="preserve">    Yes                                                                      No</w:t>
            </w:r>
          </w:p>
          <w:p w:rsidR="00D144FB" w:rsidRDefault="00D144FB" w:rsidP="000C2E5B">
            <w:pPr>
              <w:pStyle w:val="NoSpacing"/>
              <w:rPr>
                <w:rFonts w:asciiTheme="minorHAnsi" w:hAnsiTheme="minorHAnsi" w:cstheme="minorHAnsi"/>
              </w:rPr>
            </w:pPr>
          </w:p>
        </w:tc>
      </w:tr>
      <w:tr w:rsidR="00D144FB" w:rsidTr="000C2E5B">
        <w:tc>
          <w:tcPr>
            <w:tcW w:w="4788" w:type="dxa"/>
            <w:tcBorders>
              <w:top w:val="single" w:sz="4" w:space="0" w:color="000000"/>
              <w:left w:val="single" w:sz="4" w:space="0" w:color="000000"/>
              <w:bottom w:val="single" w:sz="4" w:space="0" w:color="000000"/>
              <w:right w:val="single" w:sz="4" w:space="0" w:color="000000"/>
            </w:tcBorders>
          </w:tcPr>
          <w:p w:rsidR="00D144FB" w:rsidRDefault="00D144FB" w:rsidP="00A3720E">
            <w:pPr>
              <w:pStyle w:val="ListParagraph"/>
              <w:numPr>
                <w:ilvl w:val="0"/>
                <w:numId w:val="6"/>
              </w:numPr>
              <w:spacing w:after="0" w:line="240" w:lineRule="auto"/>
              <w:rPr>
                <w:rFonts w:asciiTheme="minorHAnsi" w:hAnsiTheme="minorHAnsi" w:cstheme="minorHAnsi"/>
              </w:rPr>
            </w:pPr>
            <w:r>
              <w:rPr>
                <w:rFonts w:asciiTheme="minorHAnsi" w:hAnsiTheme="minorHAnsi" w:cstheme="minorHAnsi"/>
              </w:rPr>
              <w:t>Any other relevant information wish to submit</w:t>
            </w:r>
          </w:p>
        </w:tc>
        <w:tc>
          <w:tcPr>
            <w:tcW w:w="5243" w:type="dxa"/>
            <w:tcBorders>
              <w:top w:val="single" w:sz="4" w:space="0" w:color="000000"/>
              <w:left w:val="single" w:sz="4" w:space="0" w:color="000000"/>
              <w:bottom w:val="single" w:sz="4" w:space="0" w:color="000000"/>
              <w:right w:val="single" w:sz="4" w:space="0" w:color="000000"/>
            </w:tcBorders>
          </w:tcPr>
          <w:p w:rsidR="00D144FB" w:rsidRDefault="00D144FB" w:rsidP="000C2E5B">
            <w:pPr>
              <w:pStyle w:val="NoSpacing"/>
              <w:rPr>
                <w:rFonts w:asciiTheme="minorHAnsi" w:hAnsiTheme="minorHAnsi" w:cstheme="minorHAnsi"/>
              </w:rPr>
            </w:pPr>
          </w:p>
        </w:tc>
      </w:tr>
      <w:tr w:rsidR="00D144FB" w:rsidTr="000C2E5B">
        <w:tc>
          <w:tcPr>
            <w:tcW w:w="10031" w:type="dxa"/>
            <w:gridSpan w:val="2"/>
            <w:tcBorders>
              <w:top w:val="single" w:sz="4" w:space="0" w:color="000000"/>
              <w:left w:val="single" w:sz="4" w:space="0" w:color="000000"/>
              <w:bottom w:val="single" w:sz="4" w:space="0" w:color="000000"/>
              <w:right w:val="single" w:sz="4" w:space="0" w:color="000000"/>
            </w:tcBorders>
          </w:tcPr>
          <w:p w:rsidR="00D144FB" w:rsidRDefault="00D144FB" w:rsidP="000C2E5B">
            <w:pPr>
              <w:pStyle w:val="NoSpacing"/>
              <w:rPr>
                <w:rFonts w:asciiTheme="minorHAnsi" w:hAnsiTheme="minorHAnsi" w:cstheme="minorHAnsi"/>
              </w:rPr>
            </w:pPr>
            <w:r>
              <w:rPr>
                <w:rFonts w:asciiTheme="minorHAnsi" w:hAnsiTheme="minorHAnsi" w:cstheme="minorHAnsi"/>
              </w:rPr>
              <w:t>I have gone through the eligibility criteria for participating in the tender and certify that all the conditions have been fulfilled.</w:t>
            </w:r>
          </w:p>
        </w:tc>
      </w:tr>
      <w:tr w:rsidR="00D144FB" w:rsidTr="000C2E5B">
        <w:trPr>
          <w:trHeight w:val="1086"/>
        </w:trPr>
        <w:tc>
          <w:tcPr>
            <w:tcW w:w="10031" w:type="dxa"/>
            <w:gridSpan w:val="2"/>
            <w:tcBorders>
              <w:top w:val="single" w:sz="4" w:space="0" w:color="000000"/>
              <w:left w:val="single" w:sz="4" w:space="0" w:color="000000"/>
              <w:bottom w:val="single" w:sz="4" w:space="0" w:color="000000"/>
              <w:right w:val="single" w:sz="4" w:space="0" w:color="000000"/>
            </w:tcBorders>
          </w:tcPr>
          <w:p w:rsidR="00D144FB" w:rsidRDefault="00D144FB" w:rsidP="000C2E5B">
            <w:pPr>
              <w:pStyle w:val="NoSpacing"/>
              <w:rPr>
                <w:rFonts w:asciiTheme="minorHAnsi" w:hAnsiTheme="minorHAnsi" w:cstheme="minorHAnsi"/>
              </w:rPr>
            </w:pPr>
          </w:p>
          <w:p w:rsidR="00D144FB" w:rsidRDefault="00D144FB" w:rsidP="000C2E5B">
            <w:pPr>
              <w:pStyle w:val="NoSpacing"/>
              <w:rPr>
                <w:rFonts w:asciiTheme="minorHAnsi" w:hAnsiTheme="minorHAnsi" w:cstheme="minorHAnsi"/>
              </w:rPr>
            </w:pPr>
            <w:r>
              <w:rPr>
                <w:rFonts w:asciiTheme="minorHAnsi" w:hAnsiTheme="minorHAnsi" w:cstheme="minorHAnsi"/>
              </w:rPr>
              <w:t>I have read the General &amp; Special Terms &amp; Conditions, including the penal provision, as given in the tender documents as per tender notice quoted above. I have accepted them and agree to abide them. I have also read the Memorandum of agreement and do agree to abide by it if declared successful in my bid.</w:t>
            </w:r>
          </w:p>
        </w:tc>
      </w:tr>
    </w:tbl>
    <w:p w:rsidR="00D144FB" w:rsidRDefault="00D144FB" w:rsidP="00D144FB">
      <w:pPr>
        <w:spacing w:line="360" w:lineRule="auto"/>
        <w:jc w:val="both"/>
        <w:rPr>
          <w:rFonts w:ascii="Times New Roman" w:hAnsi="Times New Roman" w:cs="Times New Roman"/>
          <w:sz w:val="24"/>
          <w:szCs w:val="24"/>
        </w:rPr>
      </w:pPr>
    </w:p>
    <w:p w:rsidR="00D144FB" w:rsidRPr="00327616" w:rsidRDefault="00D144FB" w:rsidP="00D144FB">
      <w:pPr>
        <w:spacing w:line="360" w:lineRule="auto"/>
        <w:jc w:val="both"/>
        <w:rPr>
          <w:rFonts w:cstheme="minorHAnsi"/>
        </w:rPr>
      </w:pPr>
      <w:proofErr w:type="gramStart"/>
      <w:r w:rsidRPr="00327616">
        <w:rPr>
          <w:rFonts w:cstheme="minorHAnsi"/>
        </w:rPr>
        <w:t>Certified that the above information is correct and true to the best of my knowledge and belief.</w:t>
      </w:r>
      <w:proofErr w:type="gramEnd"/>
      <w:r w:rsidRPr="00327616">
        <w:rPr>
          <w:rFonts w:cstheme="minorHAnsi"/>
        </w:rPr>
        <w:t xml:space="preserve"> Nothing has been concealed, false and fabricated and in case of information found incorrect later on, I the under signatory will be personally responsible for the same.</w:t>
      </w:r>
    </w:p>
    <w:p w:rsidR="00D144FB" w:rsidRPr="00327616" w:rsidRDefault="00D144FB" w:rsidP="00D144FB">
      <w:pPr>
        <w:spacing w:line="360" w:lineRule="auto"/>
        <w:jc w:val="both"/>
        <w:rPr>
          <w:rFonts w:cstheme="minorHAnsi"/>
        </w:rPr>
      </w:pPr>
    </w:p>
    <w:p w:rsidR="00D144FB" w:rsidRPr="00327616" w:rsidRDefault="00D144FB" w:rsidP="00D144FB">
      <w:pPr>
        <w:spacing w:line="360" w:lineRule="auto"/>
        <w:jc w:val="both"/>
        <w:rPr>
          <w:rFonts w:cstheme="minorHAnsi"/>
        </w:rPr>
      </w:pPr>
      <w:r w:rsidRPr="00327616">
        <w:rPr>
          <w:rFonts w:cstheme="minorHAnsi"/>
        </w:rPr>
        <w:t>Date:</w:t>
      </w:r>
    </w:p>
    <w:p w:rsidR="00D144FB" w:rsidRPr="00327616" w:rsidRDefault="00D144FB" w:rsidP="00D144FB">
      <w:pPr>
        <w:spacing w:line="360" w:lineRule="auto"/>
        <w:ind w:left="5760"/>
        <w:jc w:val="both"/>
        <w:rPr>
          <w:rFonts w:cstheme="minorHAnsi"/>
        </w:rPr>
      </w:pPr>
      <w:r w:rsidRPr="00327616">
        <w:rPr>
          <w:rFonts w:cstheme="minorHAnsi"/>
        </w:rPr>
        <w:t xml:space="preserve">Full Signature of the bidder/ </w:t>
      </w:r>
      <w:proofErr w:type="spellStart"/>
      <w:r w:rsidRPr="00327616">
        <w:rPr>
          <w:rFonts w:cstheme="minorHAnsi"/>
        </w:rPr>
        <w:t>Authorised</w:t>
      </w:r>
      <w:proofErr w:type="spellEnd"/>
      <w:r w:rsidRPr="00327616">
        <w:rPr>
          <w:rFonts w:cstheme="minorHAnsi"/>
        </w:rPr>
        <w:t xml:space="preserve"> person &amp; Seal</w:t>
      </w:r>
    </w:p>
    <w:p w:rsidR="00D144FB" w:rsidRDefault="00D144FB" w:rsidP="00D144FB"/>
    <w:p w:rsidR="00D144FB" w:rsidRDefault="00D144FB" w:rsidP="00D144FB"/>
    <w:p w:rsidR="00D144FB" w:rsidRPr="00D41C8B" w:rsidRDefault="00D144FB" w:rsidP="004C0923">
      <w:pPr>
        <w:pStyle w:val="NoSpacing"/>
        <w:rPr>
          <w:b/>
          <w:sz w:val="32"/>
          <w:szCs w:val="24"/>
        </w:rPr>
      </w:pPr>
    </w:p>
    <w:sectPr w:rsidR="00D144FB" w:rsidRPr="00D41C8B" w:rsidSect="00E32BE9">
      <w:pgSz w:w="12240" w:h="15840" w:code="1"/>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8C9"/>
    <w:multiLevelType w:val="hybridMultilevel"/>
    <w:tmpl w:val="46A6AE2C"/>
    <w:lvl w:ilvl="0" w:tplc="8B0276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C323A"/>
    <w:multiLevelType w:val="hybridMultilevel"/>
    <w:tmpl w:val="C13E02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174208"/>
    <w:multiLevelType w:val="hybridMultilevel"/>
    <w:tmpl w:val="E58A7CB4"/>
    <w:lvl w:ilvl="0" w:tplc="0FF80F1C">
      <w:start w:val="12"/>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EB0F8C"/>
    <w:multiLevelType w:val="hybridMultilevel"/>
    <w:tmpl w:val="4BCE8788"/>
    <w:lvl w:ilvl="0" w:tplc="0409000F">
      <w:start w:val="32"/>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D396CD66">
      <w:start w:val="1"/>
      <w:numFmt w:val="decimal"/>
      <w:lvlText w:val="%4."/>
      <w:lvlJc w:val="left"/>
      <w:pPr>
        <w:tabs>
          <w:tab w:val="num" w:pos="2880"/>
        </w:tabs>
        <w:ind w:left="2880" w:hanging="360"/>
      </w:pPr>
      <w:rPr>
        <w:rFonts w:ascii="Times New Roman" w:hAnsi="Times New Roman" w:cs="Times New Roman"/>
        <w:b/>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2E856A20"/>
    <w:multiLevelType w:val="hybridMultilevel"/>
    <w:tmpl w:val="0C742CAE"/>
    <w:lvl w:ilvl="0" w:tplc="4009000F">
      <w:start w:val="1"/>
      <w:numFmt w:val="decimal"/>
      <w:lvlText w:val="%1."/>
      <w:lvlJc w:val="left"/>
      <w:pPr>
        <w:ind w:left="720" w:hanging="360"/>
      </w:pPr>
      <w:rPr>
        <w:rFonts w:ascii="Times New Roman" w:hAnsi="Times New Roman" w:cs="Times New Roman"/>
      </w:rPr>
    </w:lvl>
    <w:lvl w:ilvl="1" w:tplc="40090019">
      <w:start w:val="1"/>
      <w:numFmt w:val="lowerLetter"/>
      <w:lvlText w:val="%2."/>
      <w:lvlJc w:val="left"/>
      <w:pPr>
        <w:ind w:left="1440" w:hanging="360"/>
      </w:pPr>
      <w:rPr>
        <w:rFonts w:ascii="Times New Roman" w:hAnsi="Times New Roman" w:cs="Times New Roman"/>
      </w:rPr>
    </w:lvl>
    <w:lvl w:ilvl="2" w:tplc="4009001B">
      <w:start w:val="1"/>
      <w:numFmt w:val="lowerRoman"/>
      <w:lvlText w:val="%3."/>
      <w:lvlJc w:val="right"/>
      <w:pPr>
        <w:ind w:left="2160" w:hanging="180"/>
      </w:pPr>
      <w:rPr>
        <w:rFonts w:ascii="Times New Roman" w:hAnsi="Times New Roman" w:cs="Times New Roman"/>
      </w:rPr>
    </w:lvl>
    <w:lvl w:ilvl="3" w:tplc="4009000F">
      <w:start w:val="1"/>
      <w:numFmt w:val="decimal"/>
      <w:lvlText w:val="%4."/>
      <w:lvlJc w:val="left"/>
      <w:pPr>
        <w:ind w:left="2880" w:hanging="360"/>
      </w:pPr>
      <w:rPr>
        <w:rFonts w:ascii="Times New Roman" w:hAnsi="Times New Roman" w:cs="Times New Roman"/>
      </w:rPr>
    </w:lvl>
    <w:lvl w:ilvl="4" w:tplc="40090019">
      <w:start w:val="1"/>
      <w:numFmt w:val="lowerLetter"/>
      <w:lvlText w:val="%5."/>
      <w:lvlJc w:val="left"/>
      <w:pPr>
        <w:ind w:left="3600" w:hanging="360"/>
      </w:pPr>
      <w:rPr>
        <w:rFonts w:ascii="Times New Roman" w:hAnsi="Times New Roman" w:cs="Times New Roman"/>
      </w:rPr>
    </w:lvl>
    <w:lvl w:ilvl="5" w:tplc="4009001B">
      <w:start w:val="1"/>
      <w:numFmt w:val="lowerRoman"/>
      <w:lvlText w:val="%6."/>
      <w:lvlJc w:val="right"/>
      <w:pPr>
        <w:ind w:left="4320" w:hanging="180"/>
      </w:pPr>
      <w:rPr>
        <w:rFonts w:ascii="Times New Roman" w:hAnsi="Times New Roman" w:cs="Times New Roman"/>
      </w:rPr>
    </w:lvl>
    <w:lvl w:ilvl="6" w:tplc="4009000F">
      <w:start w:val="1"/>
      <w:numFmt w:val="decimal"/>
      <w:lvlText w:val="%7."/>
      <w:lvlJc w:val="left"/>
      <w:pPr>
        <w:ind w:left="5040" w:hanging="360"/>
      </w:pPr>
      <w:rPr>
        <w:rFonts w:ascii="Times New Roman" w:hAnsi="Times New Roman" w:cs="Times New Roman"/>
      </w:rPr>
    </w:lvl>
    <w:lvl w:ilvl="7" w:tplc="40090019">
      <w:start w:val="1"/>
      <w:numFmt w:val="lowerLetter"/>
      <w:lvlText w:val="%8."/>
      <w:lvlJc w:val="left"/>
      <w:pPr>
        <w:ind w:left="5760" w:hanging="360"/>
      </w:pPr>
      <w:rPr>
        <w:rFonts w:ascii="Times New Roman" w:hAnsi="Times New Roman" w:cs="Times New Roman"/>
      </w:rPr>
    </w:lvl>
    <w:lvl w:ilvl="8" w:tplc="4009001B">
      <w:start w:val="1"/>
      <w:numFmt w:val="lowerRoman"/>
      <w:lvlText w:val="%9."/>
      <w:lvlJc w:val="right"/>
      <w:pPr>
        <w:ind w:left="6480" w:hanging="180"/>
      </w:pPr>
      <w:rPr>
        <w:rFonts w:ascii="Times New Roman" w:hAnsi="Times New Roman" w:cs="Times New Roman"/>
      </w:rPr>
    </w:lvl>
  </w:abstractNum>
  <w:abstractNum w:abstractNumId="5">
    <w:nsid w:val="4F3036E5"/>
    <w:multiLevelType w:val="hybridMultilevel"/>
    <w:tmpl w:val="CA189A18"/>
    <w:lvl w:ilvl="0" w:tplc="344A5F46">
      <w:start w:val="3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C67BF9"/>
    <w:multiLevelType w:val="hybridMultilevel"/>
    <w:tmpl w:val="8230D6F6"/>
    <w:lvl w:ilvl="0" w:tplc="AF469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32BE9"/>
    <w:rsid w:val="00004428"/>
    <w:rsid w:val="00016507"/>
    <w:rsid w:val="00023CBD"/>
    <w:rsid w:val="000271FB"/>
    <w:rsid w:val="000554E4"/>
    <w:rsid w:val="00057F99"/>
    <w:rsid w:val="00091DD6"/>
    <w:rsid w:val="000966EF"/>
    <w:rsid w:val="00096A8D"/>
    <w:rsid w:val="000B72E4"/>
    <w:rsid w:val="000D2F4D"/>
    <w:rsid w:val="001517FD"/>
    <w:rsid w:val="001567CA"/>
    <w:rsid w:val="0016751F"/>
    <w:rsid w:val="00183D2C"/>
    <w:rsid w:val="00196ADA"/>
    <w:rsid w:val="001B2071"/>
    <w:rsid w:val="001C06B3"/>
    <w:rsid w:val="001C7D67"/>
    <w:rsid w:val="001E0FE9"/>
    <w:rsid w:val="002108AA"/>
    <w:rsid w:val="0027418D"/>
    <w:rsid w:val="002745D1"/>
    <w:rsid w:val="00281D36"/>
    <w:rsid w:val="0028644C"/>
    <w:rsid w:val="002B40FC"/>
    <w:rsid w:val="002C5575"/>
    <w:rsid w:val="002D1CE1"/>
    <w:rsid w:val="002E63FC"/>
    <w:rsid w:val="003058BB"/>
    <w:rsid w:val="003253CF"/>
    <w:rsid w:val="00354165"/>
    <w:rsid w:val="003577A5"/>
    <w:rsid w:val="00360A10"/>
    <w:rsid w:val="003B68EB"/>
    <w:rsid w:val="003F16A0"/>
    <w:rsid w:val="003F26A0"/>
    <w:rsid w:val="00411F70"/>
    <w:rsid w:val="00433927"/>
    <w:rsid w:val="0044182B"/>
    <w:rsid w:val="00442B74"/>
    <w:rsid w:val="00473FD5"/>
    <w:rsid w:val="004A2EAE"/>
    <w:rsid w:val="004C0923"/>
    <w:rsid w:val="00511E56"/>
    <w:rsid w:val="00560369"/>
    <w:rsid w:val="00593375"/>
    <w:rsid w:val="005C0E35"/>
    <w:rsid w:val="005E4EF1"/>
    <w:rsid w:val="006072D7"/>
    <w:rsid w:val="0061760E"/>
    <w:rsid w:val="006C72B9"/>
    <w:rsid w:val="006D0DFF"/>
    <w:rsid w:val="006F06EC"/>
    <w:rsid w:val="00705739"/>
    <w:rsid w:val="00707E4B"/>
    <w:rsid w:val="00762FEA"/>
    <w:rsid w:val="00764231"/>
    <w:rsid w:val="007651DB"/>
    <w:rsid w:val="007943FC"/>
    <w:rsid w:val="007D2272"/>
    <w:rsid w:val="007D25A7"/>
    <w:rsid w:val="007D56AD"/>
    <w:rsid w:val="007E6527"/>
    <w:rsid w:val="00835DAE"/>
    <w:rsid w:val="00854B5A"/>
    <w:rsid w:val="008A551B"/>
    <w:rsid w:val="008C1B98"/>
    <w:rsid w:val="008D5E6F"/>
    <w:rsid w:val="008D7E78"/>
    <w:rsid w:val="008E2C34"/>
    <w:rsid w:val="008F7CBE"/>
    <w:rsid w:val="00924C34"/>
    <w:rsid w:val="00952EB6"/>
    <w:rsid w:val="00955024"/>
    <w:rsid w:val="009566EB"/>
    <w:rsid w:val="00965E44"/>
    <w:rsid w:val="009A251F"/>
    <w:rsid w:val="009A437F"/>
    <w:rsid w:val="009F2BCB"/>
    <w:rsid w:val="009F32D8"/>
    <w:rsid w:val="00A30C15"/>
    <w:rsid w:val="00A3720E"/>
    <w:rsid w:val="00A906E0"/>
    <w:rsid w:val="00AD0630"/>
    <w:rsid w:val="00B53693"/>
    <w:rsid w:val="00B65D3C"/>
    <w:rsid w:val="00B96926"/>
    <w:rsid w:val="00BA3A6B"/>
    <w:rsid w:val="00BA5362"/>
    <w:rsid w:val="00BB0516"/>
    <w:rsid w:val="00BF459F"/>
    <w:rsid w:val="00BF52A3"/>
    <w:rsid w:val="00C251B7"/>
    <w:rsid w:val="00C538D5"/>
    <w:rsid w:val="00C60EF7"/>
    <w:rsid w:val="00C76C6E"/>
    <w:rsid w:val="00CC5EF2"/>
    <w:rsid w:val="00D04807"/>
    <w:rsid w:val="00D144FB"/>
    <w:rsid w:val="00D275DD"/>
    <w:rsid w:val="00D639A4"/>
    <w:rsid w:val="00D73F4E"/>
    <w:rsid w:val="00D82D0D"/>
    <w:rsid w:val="00D87569"/>
    <w:rsid w:val="00DD2B6D"/>
    <w:rsid w:val="00E32BE9"/>
    <w:rsid w:val="00E4103B"/>
    <w:rsid w:val="00E85A17"/>
    <w:rsid w:val="00E9052B"/>
    <w:rsid w:val="00EC6E92"/>
    <w:rsid w:val="00F04B65"/>
    <w:rsid w:val="00F3163B"/>
    <w:rsid w:val="00F60AB3"/>
    <w:rsid w:val="00F80587"/>
    <w:rsid w:val="00F94A7A"/>
    <w:rsid w:val="00FA4202"/>
    <w:rsid w:val="00FA5450"/>
    <w:rsid w:val="00FC463C"/>
    <w:rsid w:val="00FE637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E9"/>
  </w:style>
  <w:style w:type="paragraph" w:styleId="Heading2">
    <w:name w:val="heading 2"/>
    <w:basedOn w:val="Normal"/>
    <w:next w:val="Normal"/>
    <w:link w:val="Heading2Char"/>
    <w:qFormat/>
    <w:rsid w:val="00E32BE9"/>
    <w:pPr>
      <w:keepNext/>
      <w:keepLines/>
      <w:spacing w:before="200" w:after="0" w:line="240" w:lineRule="auto"/>
      <w:outlineLvl w:val="1"/>
    </w:pPr>
    <w:rPr>
      <w:rFonts w:ascii="Cambria" w:eastAsia="Times New Roman" w:hAnsi="Cambria"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2BE9"/>
    <w:rPr>
      <w:rFonts w:ascii="Cambria" w:eastAsia="Times New Roman" w:hAnsi="Cambria" w:cs="Times New Roman"/>
      <w:b/>
      <w:bCs/>
      <w:color w:val="000000"/>
      <w:sz w:val="26"/>
      <w:szCs w:val="26"/>
    </w:rPr>
  </w:style>
  <w:style w:type="character" w:styleId="Hyperlink">
    <w:name w:val="Hyperlink"/>
    <w:basedOn w:val="DefaultParagraphFont"/>
    <w:uiPriority w:val="99"/>
    <w:unhideWhenUsed/>
    <w:rsid w:val="00E32BE9"/>
    <w:rPr>
      <w:color w:val="0000FF" w:themeColor="hyperlink"/>
      <w:u w:val="single"/>
    </w:rPr>
  </w:style>
  <w:style w:type="table" w:styleId="TableGrid">
    <w:name w:val="Table Grid"/>
    <w:basedOn w:val="TableNormal"/>
    <w:uiPriority w:val="59"/>
    <w:rsid w:val="00E32BE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99"/>
    <w:qFormat/>
    <w:rsid w:val="00E32BE9"/>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E32BE9"/>
    <w:rPr>
      <w:rFonts w:ascii="Calibri" w:eastAsia="Times New Roman" w:hAnsi="Calibri" w:cs="Times New Roman"/>
    </w:rPr>
  </w:style>
  <w:style w:type="paragraph" w:styleId="ListParagraph">
    <w:name w:val="List Paragraph"/>
    <w:basedOn w:val="Normal"/>
    <w:uiPriority w:val="99"/>
    <w:qFormat/>
    <w:rsid w:val="00E32BE9"/>
    <w:pPr>
      <w:ind w:left="720"/>
    </w:pPr>
    <w:rPr>
      <w:rFonts w:ascii="Calibri" w:eastAsia="Times New Roman" w:hAnsi="Calibri" w:cs="Times New Roman"/>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hyperlink" Target="http://www.wbhealth.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ghealth.gov.in" TargetMode="External"/><Relationship Id="rId5" Type="http://schemas.openxmlformats.org/officeDocument/2006/relationships/settings" Target="settings.xml"/><Relationship Id="rId10" Type="http://schemas.openxmlformats.org/officeDocument/2006/relationships/hyperlink" Target="http://www.wbhealth.gov.in" TargetMode="External"/><Relationship Id="rId4" Type="http://schemas.microsoft.com/office/2007/relationships/stylesWithEffects" Target="stylesWithEffects.xml"/><Relationship Id="rId9" Type="http://schemas.openxmlformats.org/officeDocument/2006/relationships/hyperlink" Target="https://wbtenders.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0ABA3-B5F9-4FEC-BBE2-00BCAF06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38</cp:revision>
  <cp:lastPrinted>2016-05-23T09:18:00Z</cp:lastPrinted>
  <dcterms:created xsi:type="dcterms:W3CDTF">2016-05-18T03:01:00Z</dcterms:created>
  <dcterms:modified xsi:type="dcterms:W3CDTF">2016-05-26T06:14:00Z</dcterms:modified>
</cp:coreProperties>
</file>